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D" w:rsidRDefault="0074140D" w:rsidP="0074140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74140D" w:rsidRDefault="0074140D" w:rsidP="0074140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4140D" w:rsidRPr="00C60924" w:rsidRDefault="0074140D" w:rsidP="0074140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Клиническая иммунология и аллергология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11"/>
      </w:tblGrid>
      <w:tr w:rsidR="0074140D" w:rsidRPr="001B6744" w:rsidTr="00CA79D7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74140D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74140D" w:rsidRPr="00C7663E" w:rsidRDefault="0074140D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4140D" w:rsidRPr="001B6744" w:rsidRDefault="0074140D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4140D" w:rsidRPr="006F334A" w:rsidRDefault="0074140D" w:rsidP="0074140D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  <w:rPr>
                <w:bCs/>
                <w:i/>
              </w:rPr>
            </w:pPr>
            <w:r w:rsidRPr="006F334A">
              <w:rPr>
                <w:u w:val="single"/>
              </w:rPr>
              <w:t>Целями</w:t>
            </w:r>
            <w:r w:rsidRPr="006F334A">
              <w:t xml:space="preserve"> освоения учебной дисциплины (модуля) «Клиническая иммунология</w:t>
            </w:r>
            <w:r>
              <w:t xml:space="preserve"> и аллергология</w:t>
            </w:r>
            <w:r w:rsidRPr="006F334A">
              <w:t>» являются: изучение механизмов защиты организма и методов их оценки в норме и патологии, изучение заболеваний иммунной системы, особенно ассоциированных с иммунодефицитами, методов их диагностики и лечения.</w:t>
            </w:r>
          </w:p>
          <w:p w:rsidR="0074140D" w:rsidRPr="006F334A" w:rsidRDefault="0074140D" w:rsidP="0074140D">
            <w:pPr>
              <w:pStyle w:val="a5"/>
              <w:ind w:firstLine="709"/>
              <w:rPr>
                <w:rFonts w:ascii="Times New Roman" w:hAnsi="Times New Roman"/>
                <w:bCs/>
                <w:iCs/>
                <w:szCs w:val="24"/>
                <w:u w:val="single"/>
              </w:rPr>
            </w:pPr>
            <w:r w:rsidRPr="006F334A">
              <w:rPr>
                <w:rFonts w:ascii="Times New Roman" w:hAnsi="Times New Roman"/>
                <w:bCs/>
                <w:iCs/>
                <w:szCs w:val="24"/>
                <w:u w:val="single"/>
              </w:rPr>
              <w:t>Задачи учебной дисциплины:</w:t>
            </w:r>
          </w:p>
          <w:p w:rsidR="0074140D" w:rsidRPr="006F334A" w:rsidRDefault="0074140D" w:rsidP="0074140D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6F334A">
              <w:rPr>
                <w:rFonts w:ascii="Times New Roman" w:hAnsi="Times New Roman"/>
                <w:szCs w:val="24"/>
              </w:rPr>
              <w:t>рассмотреть основополагающие разделы клинической иммунологии;</w:t>
            </w:r>
          </w:p>
          <w:p w:rsidR="0074140D" w:rsidRPr="006F334A" w:rsidRDefault="0074140D" w:rsidP="0074140D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6F334A">
              <w:rPr>
                <w:rFonts w:ascii="Times New Roman" w:hAnsi="Times New Roman"/>
                <w:szCs w:val="24"/>
              </w:rPr>
              <w:t>научить основным методам оценки иммунного статуса человека, выявлению иммунных нарушений;</w:t>
            </w:r>
          </w:p>
          <w:p w:rsidR="0074140D" w:rsidRPr="006F334A" w:rsidRDefault="0074140D" w:rsidP="0074140D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6F334A">
              <w:rPr>
                <w:rFonts w:ascii="Times New Roman" w:hAnsi="Times New Roman"/>
                <w:szCs w:val="24"/>
              </w:rPr>
              <w:t xml:space="preserve">дать современные представления о причинах развития и патогенезе иммунологических нарушений: </w:t>
            </w:r>
            <w:proofErr w:type="spellStart"/>
            <w:r w:rsidRPr="006F334A">
              <w:rPr>
                <w:rFonts w:ascii="Times New Roman" w:hAnsi="Times New Roman"/>
                <w:szCs w:val="24"/>
              </w:rPr>
              <w:t>иммунодефицитных</w:t>
            </w:r>
            <w:proofErr w:type="spellEnd"/>
            <w:r w:rsidRPr="006F334A">
              <w:rPr>
                <w:rFonts w:ascii="Times New Roman" w:hAnsi="Times New Roman"/>
                <w:szCs w:val="24"/>
              </w:rPr>
              <w:t>, аутоиммунных, аллергических и других болезней иммунной системы;</w:t>
            </w:r>
          </w:p>
          <w:p w:rsidR="0074140D" w:rsidRPr="006F334A" w:rsidRDefault="0074140D" w:rsidP="0074140D">
            <w:pPr>
              <w:pStyle w:val="a5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6F334A">
              <w:rPr>
                <w:rFonts w:ascii="Times New Roman" w:hAnsi="Times New Roman"/>
                <w:szCs w:val="24"/>
              </w:rPr>
              <w:t>сформировать методические основы постановки иммунологического диагноза, выработки тактики лечения и предупреждения болезней иммунной системы;</w:t>
            </w:r>
          </w:p>
          <w:p w:rsidR="0074140D" w:rsidRPr="00C60924" w:rsidRDefault="0074140D" w:rsidP="0074140D">
            <w:r w:rsidRPr="006F334A">
              <w:t xml:space="preserve">- выработать представление о значимости иммунологических нарушений в патогенезе различных заболеваний человека и принципах их </w:t>
            </w:r>
            <w:proofErr w:type="spellStart"/>
            <w:r w:rsidRPr="006F334A">
              <w:t>иммунокоррекции</w:t>
            </w:r>
            <w:proofErr w:type="spellEnd"/>
            <w:r w:rsidRPr="006F334A">
              <w:t>.</w:t>
            </w: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74140D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74140D" w:rsidRPr="00C7663E" w:rsidRDefault="0074140D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74140D" w:rsidRPr="001B6744" w:rsidRDefault="0074140D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4140D" w:rsidRPr="001B6A34" w:rsidRDefault="0074140D" w:rsidP="001D0F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  <w:gridCol w:w="222"/>
            </w:tblGrid>
            <w:tr w:rsidR="0074140D" w:rsidRPr="00C7663E" w:rsidTr="001D0F02">
              <w:trPr>
                <w:trHeight w:val="245"/>
              </w:trPr>
              <w:tc>
                <w:tcPr>
                  <w:tcW w:w="0" w:type="auto"/>
                </w:tcPr>
                <w:p w:rsidR="0074140D" w:rsidRPr="00C7663E" w:rsidRDefault="0074140D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74140D" w:rsidRPr="00C7663E" w:rsidRDefault="0074140D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4140D" w:rsidRPr="001B6744" w:rsidRDefault="0074140D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74140D" w:rsidRPr="00732CE7" w:rsidRDefault="0074140D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74140D" w:rsidRPr="00624F59" w:rsidTr="001D0F02">
              <w:trPr>
                <w:trHeight w:val="245"/>
              </w:trPr>
              <w:tc>
                <w:tcPr>
                  <w:tcW w:w="0" w:type="auto"/>
                </w:tcPr>
                <w:p w:rsidR="0074140D" w:rsidRPr="00624F59" w:rsidRDefault="0074140D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74140D" w:rsidRPr="001B6744" w:rsidRDefault="0074140D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Оценка иммунного статуса. Работа иммунологической лаборатории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 xml:space="preserve">Первичные иммунодефициты </w:t>
            </w:r>
            <w:proofErr w:type="gramStart"/>
            <w:r w:rsidRPr="0074140D">
              <w:rPr>
                <w:sz w:val="24"/>
                <w:szCs w:val="24"/>
              </w:rPr>
              <w:t>В-</w:t>
            </w:r>
            <w:proofErr w:type="gramEnd"/>
            <w:r w:rsidRPr="0074140D">
              <w:rPr>
                <w:sz w:val="24"/>
                <w:szCs w:val="24"/>
              </w:rPr>
              <w:t>, Т-звена, комбинированные иммунодефициты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Первичные иммунодефициты механизмов неспецифической резистентности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Вторичные иммунодефициты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Инфекции иммунной системы.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Аллергические реакции и заболевания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Аутоиммунные процессы и заболевания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74140D">
              <w:rPr>
                <w:sz w:val="24"/>
                <w:szCs w:val="24"/>
              </w:rPr>
              <w:t>Иммунология опухолей. Опухоли иммунной системы</w:t>
            </w:r>
          </w:p>
          <w:p w:rsidR="0074140D" w:rsidRPr="0074140D" w:rsidRDefault="0074140D" w:rsidP="0074140D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p w:rsidR="0074140D" w:rsidRPr="00F56288" w:rsidRDefault="0074140D" w:rsidP="001D0F0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74140D" w:rsidRPr="00732CE7" w:rsidRDefault="0074140D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p w:rsidR="0074140D" w:rsidRPr="001B6744" w:rsidRDefault="0074140D" w:rsidP="001D0F0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74140D" w:rsidRPr="0074140D" w:rsidRDefault="0074140D" w:rsidP="001D0F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0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иммунологии на 20 посадочных мест (столы, стулья, микроскопы, </w:t>
            </w:r>
            <w:proofErr w:type="spellStart"/>
            <w:r w:rsidRPr="0074140D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4140D">
              <w:rPr>
                <w:rFonts w:ascii="Times New Roman" w:hAnsi="Times New Roman" w:cs="Times New Roman"/>
                <w:sz w:val="24"/>
                <w:szCs w:val="24"/>
              </w:rPr>
              <w:t>. проектор, ноутбук, доска)</w:t>
            </w:r>
          </w:p>
        </w:tc>
      </w:tr>
      <w:tr w:rsidR="0074140D" w:rsidRPr="001B6744" w:rsidTr="00CA79D7">
        <w:tc>
          <w:tcPr>
            <w:tcW w:w="2836" w:type="dxa"/>
            <w:shd w:val="clear" w:color="auto" w:fill="auto"/>
          </w:tcPr>
          <w:p w:rsidR="0074140D" w:rsidRPr="00F56288" w:rsidRDefault="0074140D" w:rsidP="001D0F02">
            <w:pPr>
              <w:pStyle w:val="Default"/>
            </w:pPr>
            <w:r w:rsidRPr="001B6744">
              <w:rPr>
                <w:b/>
                <w:bCs/>
              </w:rPr>
              <w:t>Формы контроля успеваемости студ</w:t>
            </w:r>
            <w:bookmarkStart w:id="0" w:name="_GoBack"/>
            <w:bookmarkEnd w:id="0"/>
            <w:r w:rsidRPr="001B6744">
              <w:rPr>
                <w:b/>
                <w:bCs/>
              </w:rPr>
              <w:t xml:space="preserve">ентов </w:t>
            </w:r>
          </w:p>
        </w:tc>
        <w:tc>
          <w:tcPr>
            <w:tcW w:w="6911" w:type="dxa"/>
            <w:shd w:val="clear" w:color="auto" w:fill="auto"/>
          </w:tcPr>
          <w:p w:rsidR="0074140D" w:rsidRDefault="0074140D" w:rsidP="007414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74140D" w:rsidRPr="00252FF3" w:rsidRDefault="0074140D" w:rsidP="007414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</w:tc>
      </w:tr>
    </w:tbl>
    <w:p w:rsidR="00EC4944" w:rsidRDefault="00EC4944"/>
    <w:sectPr w:rsidR="00EC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214C"/>
    <w:multiLevelType w:val="hybridMultilevel"/>
    <w:tmpl w:val="DF182A7E"/>
    <w:lvl w:ilvl="0" w:tplc="D696D2C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D"/>
    <w:rsid w:val="0074140D"/>
    <w:rsid w:val="00CA79D7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40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4140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4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4140D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semiHidden/>
    <w:rsid w:val="0074140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40D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4140D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4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4140D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semiHidden/>
    <w:rsid w:val="0074140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2014-10-23T07:39:00Z</dcterms:created>
  <dcterms:modified xsi:type="dcterms:W3CDTF">2014-10-23T07:55:00Z</dcterms:modified>
</cp:coreProperties>
</file>