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574F87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Гигиена </w:t>
      </w:r>
      <w:proofErr w:type="gramStart"/>
      <w:r>
        <w:rPr>
          <w:b/>
          <w:bCs/>
          <w:sz w:val="28"/>
          <w:szCs w:val="28"/>
          <w:u w:val="single"/>
        </w:rPr>
        <w:t>с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основа</w:t>
      </w:r>
      <w:proofErr w:type="gramEnd"/>
      <w:r>
        <w:rPr>
          <w:b/>
          <w:bCs/>
          <w:sz w:val="28"/>
          <w:szCs w:val="28"/>
          <w:u w:val="single"/>
        </w:rPr>
        <w:t xml:space="preserve"> экологии человека. ВГ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C61A1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A1" w:rsidRPr="00AC61A1" w:rsidRDefault="00AC61A1" w:rsidP="00AC61A1">
            <w:pPr>
              <w:autoSpaceDE w:val="0"/>
              <w:autoSpaceDN w:val="0"/>
              <w:adjustRightInd w:val="0"/>
              <w:ind w:left="142"/>
              <w:rPr>
                <w:b/>
                <w:bCs/>
                <w:color w:val="000000"/>
              </w:rPr>
            </w:pPr>
            <w:r w:rsidRPr="00AC61A1">
              <w:rPr>
                <w:b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0" w:rsidRPr="00793890" w:rsidRDefault="00793890" w:rsidP="00793890">
            <w:pPr>
              <w:widowControl w:val="0"/>
              <w:autoSpaceDE w:val="0"/>
              <w:autoSpaceDN w:val="0"/>
              <w:adjustRightInd w:val="0"/>
              <w:ind w:firstLine="425"/>
              <w:jc w:val="both"/>
            </w:pPr>
            <w:r w:rsidRPr="00793890">
              <w:t xml:space="preserve">В системе высшего медицинского образования особо ответственная роль в формировании мировоззрения врача принадлежит главной профилактической дисциплине – гигиене. </w:t>
            </w:r>
          </w:p>
          <w:p w:rsidR="00793890" w:rsidRPr="00793890" w:rsidRDefault="00793890" w:rsidP="00793890">
            <w:pPr>
              <w:widowControl w:val="0"/>
              <w:autoSpaceDE w:val="0"/>
              <w:autoSpaceDN w:val="0"/>
              <w:adjustRightInd w:val="0"/>
              <w:ind w:firstLine="425"/>
              <w:jc w:val="both"/>
            </w:pPr>
            <w:r w:rsidRPr="00793890">
              <w:t xml:space="preserve">Выработка у студентов медицинских </w:t>
            </w:r>
            <w:proofErr w:type="gramStart"/>
            <w:r w:rsidRPr="00793890">
              <w:t>ВУЗов осознанного понимания связи здоровья человека</w:t>
            </w:r>
            <w:proofErr w:type="gramEnd"/>
            <w:r w:rsidRPr="00793890">
              <w:t xml:space="preserve"> с окружающей средой, факторами и условиями жизни, трудовой деятельностью является необходимой предпосылкой для их активного участия в проведении научно-обоснованных и эффективных лечебных мероприятий, профилактики заболеваний, пропаганды здорового образа жизни. </w:t>
            </w:r>
          </w:p>
          <w:p w:rsidR="00793890" w:rsidRPr="00793890" w:rsidRDefault="00793890" w:rsidP="00793890">
            <w:pPr>
              <w:widowControl w:val="0"/>
              <w:autoSpaceDE w:val="0"/>
              <w:autoSpaceDN w:val="0"/>
              <w:adjustRightInd w:val="0"/>
              <w:ind w:firstLine="425"/>
              <w:jc w:val="both"/>
            </w:pPr>
            <w:r w:rsidRPr="00793890">
              <w:t xml:space="preserve">При подготовке врача лечебного профиля необходимо рассматривать здоровье человека как категорию, формирующуюся под влиянием сложного взаимосвязанного комплекса природных, антропогенных и социальных факторов. </w:t>
            </w:r>
          </w:p>
          <w:p w:rsidR="00793890" w:rsidRPr="00793890" w:rsidRDefault="00793890" w:rsidP="00793890">
            <w:pPr>
              <w:widowControl w:val="0"/>
              <w:autoSpaceDE w:val="0"/>
              <w:autoSpaceDN w:val="0"/>
              <w:adjustRightInd w:val="0"/>
              <w:ind w:firstLine="425"/>
              <w:jc w:val="both"/>
            </w:pPr>
            <w:r w:rsidRPr="00793890">
              <w:t xml:space="preserve">Преподавание гигиены имеет особое значение в формировании врачебной деятельности, в решении перечня проблем по профилактике заболеваний, приведенных в Государственном образовательном стандарте, в выработке экологического мышления студентов. </w:t>
            </w:r>
          </w:p>
          <w:p w:rsidR="00AC61A1" w:rsidRPr="00793890" w:rsidRDefault="00AC61A1" w:rsidP="0079389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1" w:rsidRPr="005B5631" w:rsidRDefault="005B5631" w:rsidP="005B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5B5631">
              <w:rPr>
                <w:i/>
                <w:color w:val="000000"/>
              </w:rPr>
              <w:t>Цель обучения</w:t>
            </w:r>
            <w:r w:rsidRPr="005B5631">
              <w:rPr>
                <w:color w:val="000000"/>
              </w:rPr>
              <w:t xml:space="preserve"> – формирование гигиенического мышления будущего врача широкого клинического профиля и подготовка студентов по общей гигиене в объеме, необходимом для самостоятельного выполнения врачебных обязанностей.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5B5631">
              <w:rPr>
                <w:color w:val="000000"/>
              </w:rPr>
              <w:t xml:space="preserve">Основными </w:t>
            </w:r>
            <w:r w:rsidRPr="005B5631">
              <w:rPr>
                <w:i/>
                <w:color w:val="000000"/>
              </w:rPr>
              <w:t>задачами</w:t>
            </w:r>
            <w:r w:rsidRPr="005B5631">
              <w:rPr>
                <w:color w:val="000000"/>
              </w:rPr>
              <w:t xml:space="preserve"> обучения являются: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B5631">
              <w:rPr>
                <w:color w:val="000000"/>
              </w:rPr>
              <w:t>– формирование профилактического мировоззрения и гигиенического мышления: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B5631">
              <w:rPr>
                <w:color w:val="000000"/>
              </w:rPr>
              <w:t>– приобретение теоретических знаний по общей гигиене и перспективам ее развития;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B5631">
              <w:rPr>
                <w:color w:val="000000"/>
              </w:rPr>
              <w:t>– овладение умениями и навыками осуществления комплекса гигиенической работы и санитарно-эпидемиологического надзора за условиями жизни, труда и быта населения;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5B5631">
              <w:rPr>
                <w:color w:val="000000"/>
              </w:rPr>
              <w:t>– подготовка гигиенически обоснованных рекомендаций по сохранению и укреплению здоровья населения и повышению его работоспособности.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5B5631">
              <w:rPr>
                <w:color w:val="000000"/>
              </w:rPr>
              <w:t>Основными способами достижения цели и реализации задач обучения являются чтение лекций, имеющих проблемный характер, проведение практических, лабораторных и семинарских занятий под руководством преподавателя, обследование реальных объектов (столовой, рентгеновского кабинета, детского учреждения) с оформлением соответствующей отчетно-контрольной документации.</w:t>
            </w:r>
          </w:p>
          <w:p w:rsidR="005B5631" w:rsidRPr="005B5631" w:rsidRDefault="005B5631" w:rsidP="005B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5B5631">
              <w:rPr>
                <w:color w:val="000000"/>
              </w:rPr>
              <w:t xml:space="preserve">В качестве </w:t>
            </w:r>
            <w:proofErr w:type="gramStart"/>
            <w:r w:rsidRPr="005B5631">
              <w:rPr>
                <w:color w:val="000000"/>
              </w:rPr>
              <w:t>средств решения задач обучения студентов</w:t>
            </w:r>
            <w:proofErr w:type="gramEnd"/>
            <w:r w:rsidRPr="005B5631">
              <w:rPr>
                <w:color w:val="000000"/>
              </w:rPr>
              <w:t xml:space="preserve"> используется учебная, учебно-методическая литература по дисциплине, официальные документы (ГОСТы, СанПиНы. </w:t>
            </w:r>
            <w:r w:rsidRPr="005B5631">
              <w:rPr>
                <w:color w:val="000000"/>
              </w:rPr>
              <w:lastRenderedPageBreak/>
              <w:t>приказы МЗ РФ и др.), таблицы, аппаратура, приборы и другие технические средства обучения.</w:t>
            </w:r>
          </w:p>
          <w:p w:rsidR="00B26EAC" w:rsidRPr="005B5631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5B5631" w:rsidRDefault="005B5631" w:rsidP="00FB1F9C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B5631">
              <w:rPr>
                <w:bCs/>
                <w:sz w:val="28"/>
                <w:szCs w:val="28"/>
              </w:rPr>
              <w:t>Кафедра клинических дисциплин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5B5631">
              <w:rPr>
                <w:bCs/>
                <w:sz w:val="28"/>
                <w:szCs w:val="28"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5C3A10" w:rsidRDefault="005C3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C3A10">
              <w:rPr>
                <w:sz w:val="28"/>
                <w:szCs w:val="28"/>
                <w:lang w:val="en-US"/>
              </w:rPr>
              <w:t>18</w:t>
            </w:r>
            <w:r w:rsidRPr="005C3A10">
              <w:rPr>
                <w:sz w:val="28"/>
                <w:szCs w:val="28"/>
              </w:rPr>
              <w:t>7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A" w:rsidRPr="00884E26" w:rsidRDefault="001C33E2" w:rsidP="007526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color w:val="000000"/>
              </w:rPr>
              <w:t xml:space="preserve">Введение. </w:t>
            </w:r>
          </w:p>
          <w:p w:rsidR="001C33E2" w:rsidRPr="00884E26" w:rsidRDefault="001C33E2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4E26">
              <w:rPr>
                <w:b/>
                <w:color w:val="000000"/>
              </w:rPr>
              <w:t>Раздел №1</w:t>
            </w:r>
            <w:r w:rsidR="000041EC" w:rsidRPr="00884E26">
              <w:rPr>
                <w:b/>
                <w:color w:val="000000"/>
              </w:rPr>
              <w:t xml:space="preserve">. </w:t>
            </w:r>
            <w:r w:rsidRPr="00884E26">
              <w:rPr>
                <w:b/>
                <w:color w:val="000000"/>
              </w:rPr>
              <w:t>Окружающая среда</w:t>
            </w:r>
            <w:r w:rsidRPr="00884E26">
              <w:rPr>
                <w:b/>
              </w:rPr>
              <w:t xml:space="preserve"> </w:t>
            </w:r>
            <w:r w:rsidRPr="00884E26">
              <w:rPr>
                <w:b/>
                <w:color w:val="000000"/>
              </w:rPr>
              <w:t>и здоровье населения</w:t>
            </w:r>
          </w:p>
          <w:p w:rsidR="001C33E2" w:rsidRPr="00884E26" w:rsidRDefault="001C33E2" w:rsidP="001C33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 xml:space="preserve">Тема 1. </w:t>
            </w:r>
            <w:r w:rsidRPr="00884E26">
              <w:rPr>
                <w:color w:val="000000"/>
              </w:rPr>
              <w:t>Влияние на здоровье</w:t>
            </w:r>
            <w:r w:rsidRPr="00884E26">
              <w:t xml:space="preserve"> </w:t>
            </w:r>
            <w:r w:rsidRPr="00884E26">
              <w:rPr>
                <w:color w:val="000000"/>
              </w:rPr>
              <w:t>населения</w:t>
            </w:r>
            <w:r w:rsidRPr="00884E26">
              <w:t xml:space="preserve"> </w:t>
            </w:r>
            <w:r w:rsidRPr="00884E26">
              <w:rPr>
                <w:color w:val="000000"/>
              </w:rPr>
              <w:t>факторов</w:t>
            </w:r>
            <w:r w:rsidRPr="00884E26">
              <w:t xml:space="preserve"> </w:t>
            </w:r>
            <w:r w:rsidRPr="00884E26">
              <w:rPr>
                <w:color w:val="000000"/>
              </w:rPr>
              <w:t>воздушной среды</w:t>
            </w:r>
          </w:p>
          <w:p w:rsidR="001C33E2" w:rsidRPr="00884E26" w:rsidRDefault="001C33E2" w:rsidP="001C33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 xml:space="preserve">Тема 2. </w:t>
            </w:r>
            <w:r w:rsidRPr="00884E26">
              <w:rPr>
                <w:color w:val="000000"/>
              </w:rPr>
              <w:t>Гигиена водоснабже</w:t>
            </w:r>
            <w:r w:rsidRPr="00884E26">
              <w:t>н</w:t>
            </w:r>
            <w:r w:rsidRPr="00884E26">
              <w:rPr>
                <w:color w:val="000000"/>
              </w:rPr>
              <w:t>ия населения</w:t>
            </w:r>
          </w:p>
          <w:p w:rsidR="00BD7F91" w:rsidRPr="00884E26" w:rsidRDefault="00BD7F91" w:rsidP="00BD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 xml:space="preserve">Тема 3. </w:t>
            </w:r>
            <w:r w:rsidRPr="00884E26">
              <w:rPr>
                <w:color w:val="000000"/>
              </w:rPr>
              <w:t xml:space="preserve">Санитарная очистка </w:t>
            </w:r>
            <w:r w:rsidRPr="00884E26">
              <w:t>н</w:t>
            </w:r>
            <w:r w:rsidRPr="00884E26">
              <w:rPr>
                <w:color w:val="000000"/>
              </w:rPr>
              <w:t>аселенных</w:t>
            </w:r>
            <w:r w:rsidRPr="00884E26">
              <w:t xml:space="preserve"> </w:t>
            </w:r>
            <w:r w:rsidRPr="00884E26">
              <w:rPr>
                <w:color w:val="000000"/>
              </w:rPr>
              <w:t>мест</w:t>
            </w:r>
          </w:p>
          <w:p w:rsidR="00BD7F91" w:rsidRPr="00884E26" w:rsidRDefault="00BD7F91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b/>
                <w:color w:val="000000"/>
              </w:rPr>
            </w:pPr>
            <w:r w:rsidRPr="00884E26">
              <w:rPr>
                <w:b/>
                <w:color w:val="000000"/>
              </w:rPr>
              <w:t>Раздел №2</w:t>
            </w:r>
            <w:r w:rsidR="000041EC" w:rsidRPr="00884E26">
              <w:rPr>
                <w:b/>
                <w:color w:val="000000"/>
              </w:rPr>
              <w:t xml:space="preserve">. </w:t>
            </w:r>
            <w:r w:rsidRPr="00884E26">
              <w:rPr>
                <w:b/>
                <w:color w:val="000000"/>
              </w:rPr>
              <w:t>Гигиена труда и охрана</w:t>
            </w:r>
            <w:r w:rsidRPr="00884E26">
              <w:rPr>
                <w:b/>
              </w:rPr>
              <w:t xml:space="preserve"> з</w:t>
            </w:r>
            <w:r w:rsidRPr="00884E26">
              <w:rPr>
                <w:b/>
                <w:color w:val="000000"/>
              </w:rPr>
              <w:t>доровья</w:t>
            </w:r>
            <w:r w:rsidRPr="00884E26">
              <w:rPr>
                <w:b/>
              </w:rPr>
              <w:t xml:space="preserve"> </w:t>
            </w:r>
            <w:proofErr w:type="gramStart"/>
            <w:r w:rsidRPr="00884E26">
              <w:rPr>
                <w:b/>
                <w:color w:val="000000"/>
              </w:rPr>
              <w:t>работающих</w:t>
            </w:r>
            <w:proofErr w:type="gramEnd"/>
          </w:p>
          <w:p w:rsidR="00BD7F91" w:rsidRPr="00884E26" w:rsidRDefault="00BD7F91" w:rsidP="00BD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 xml:space="preserve">Тема 4. </w:t>
            </w:r>
            <w:r w:rsidRPr="00884E26">
              <w:rPr>
                <w:color w:val="000000"/>
              </w:rPr>
              <w:t>Основы гигиены труда</w:t>
            </w:r>
            <w:r w:rsidRPr="00884E26">
              <w:t xml:space="preserve"> </w:t>
            </w:r>
            <w:r w:rsidRPr="00884E26">
              <w:rPr>
                <w:color w:val="000000"/>
              </w:rPr>
              <w:t xml:space="preserve">и </w:t>
            </w:r>
            <w:proofErr w:type="spellStart"/>
            <w:r w:rsidRPr="00884E26">
              <w:rPr>
                <w:color w:val="000000"/>
              </w:rPr>
              <w:t>профпатологии</w:t>
            </w:r>
            <w:proofErr w:type="spellEnd"/>
          </w:p>
          <w:p w:rsidR="00BD7F91" w:rsidRPr="00884E26" w:rsidRDefault="00BD7F91" w:rsidP="00BD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5.</w:t>
            </w:r>
            <w:r w:rsidRPr="00884E26">
              <w:rPr>
                <w:color w:val="000000"/>
              </w:rPr>
              <w:t xml:space="preserve"> Гигиеническая оценка шума и вибрации</w:t>
            </w:r>
          </w:p>
          <w:p w:rsidR="00BD7F91" w:rsidRPr="00884E26" w:rsidRDefault="000041EC" w:rsidP="00BD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6.</w:t>
            </w:r>
            <w:r w:rsidRPr="00884E26">
              <w:rPr>
                <w:color w:val="000000"/>
              </w:rPr>
              <w:t xml:space="preserve"> Гигиеническая оценка неионизирующих электромагнитных излучений</w:t>
            </w:r>
          </w:p>
          <w:p w:rsidR="000041EC" w:rsidRPr="00884E26" w:rsidRDefault="000041EC" w:rsidP="00BD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7.</w:t>
            </w:r>
            <w:r w:rsidRPr="00884E26">
              <w:rPr>
                <w:color w:val="000000"/>
              </w:rPr>
              <w:t xml:space="preserve"> Гигиеническая оценка естественного и искусственного освещения</w:t>
            </w:r>
          </w:p>
          <w:p w:rsidR="000041EC" w:rsidRPr="00884E26" w:rsidRDefault="000041EC" w:rsidP="00BD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8.</w:t>
            </w:r>
            <w:r w:rsidRPr="00884E26">
              <w:rPr>
                <w:color w:val="000000"/>
              </w:rPr>
              <w:t xml:space="preserve"> Основы радиационной</w:t>
            </w:r>
            <w:r w:rsidRPr="00884E26">
              <w:t xml:space="preserve"> </w:t>
            </w:r>
            <w:r w:rsidRPr="00884E26">
              <w:rPr>
                <w:color w:val="000000"/>
              </w:rPr>
              <w:t>гигиены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4E26">
              <w:rPr>
                <w:b/>
                <w:color w:val="000000"/>
              </w:rPr>
              <w:t>Раздел №3. Питание и здоровье</w:t>
            </w:r>
            <w:r w:rsidRPr="00884E26">
              <w:rPr>
                <w:b/>
              </w:rPr>
              <w:t xml:space="preserve"> </w:t>
            </w:r>
            <w:r w:rsidRPr="00884E26">
              <w:rPr>
                <w:b/>
                <w:color w:val="000000"/>
              </w:rPr>
              <w:t>населения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 xml:space="preserve">Тема 9. </w:t>
            </w:r>
            <w:r w:rsidRPr="00884E26">
              <w:rPr>
                <w:color w:val="000000"/>
              </w:rPr>
              <w:t>Научные основы рационального</w:t>
            </w:r>
            <w:r w:rsidRPr="00884E26">
              <w:t xml:space="preserve"> </w:t>
            </w:r>
            <w:r w:rsidRPr="00884E26">
              <w:rPr>
                <w:color w:val="000000"/>
              </w:rPr>
              <w:t>питания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10.</w:t>
            </w:r>
            <w:r w:rsidRPr="00884E26">
              <w:rPr>
                <w:color w:val="000000"/>
              </w:rPr>
              <w:t xml:space="preserve"> Гигиеническая экспертиза пищевых продуктов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11.</w:t>
            </w:r>
            <w:r w:rsidRPr="00884E26">
              <w:rPr>
                <w:color w:val="000000"/>
              </w:rPr>
              <w:t xml:space="preserve"> Гигиеническая оценка статуса питания человека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12.</w:t>
            </w:r>
            <w:r w:rsidRPr="00884E26">
              <w:rPr>
                <w:color w:val="000000"/>
              </w:rPr>
              <w:t xml:space="preserve"> Гигиенический </w:t>
            </w:r>
            <w:proofErr w:type="gramStart"/>
            <w:r w:rsidRPr="00884E26">
              <w:rPr>
                <w:color w:val="000000"/>
              </w:rPr>
              <w:t>контроль за</w:t>
            </w:r>
            <w:proofErr w:type="gramEnd"/>
            <w:r w:rsidRPr="00884E26">
              <w:rPr>
                <w:color w:val="000000"/>
              </w:rPr>
              <w:t xml:space="preserve"> питанием в лечебных учреждениях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4E26">
              <w:rPr>
                <w:b/>
                <w:color w:val="000000"/>
              </w:rPr>
              <w:t>Раздел №4. Гигиена детей и подростков</w:t>
            </w:r>
          </w:p>
          <w:p w:rsidR="000041EC" w:rsidRPr="00884E26" w:rsidRDefault="000041EC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 xml:space="preserve">Тема 13. </w:t>
            </w:r>
            <w:r w:rsidRPr="00884E26">
              <w:rPr>
                <w:color w:val="000000"/>
              </w:rPr>
              <w:t>Основные проблемы</w:t>
            </w:r>
            <w:r w:rsidRPr="00884E26">
              <w:t xml:space="preserve"> </w:t>
            </w:r>
            <w:r w:rsidRPr="00884E26">
              <w:rPr>
                <w:color w:val="000000"/>
              </w:rPr>
              <w:t>гигиены детей и подростков</w:t>
            </w:r>
          </w:p>
          <w:p w:rsidR="004C7450" w:rsidRPr="00884E26" w:rsidRDefault="004C7450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14.</w:t>
            </w:r>
            <w:r w:rsidRPr="00884E26">
              <w:rPr>
                <w:color w:val="000000"/>
              </w:rPr>
              <w:t xml:space="preserve"> Гигиенический </w:t>
            </w:r>
            <w:proofErr w:type="gramStart"/>
            <w:r w:rsidRPr="00884E26">
              <w:rPr>
                <w:color w:val="000000"/>
              </w:rPr>
              <w:t>контроль за</w:t>
            </w:r>
            <w:proofErr w:type="gramEnd"/>
            <w:r w:rsidRPr="00884E26">
              <w:rPr>
                <w:color w:val="000000"/>
              </w:rPr>
              <w:t xml:space="preserve"> организацией учебного процесса в</w:t>
            </w:r>
            <w:r w:rsidRPr="00884E26">
              <w:t xml:space="preserve"> </w:t>
            </w:r>
            <w:r w:rsidRPr="00884E26">
              <w:rPr>
                <w:color w:val="000000"/>
              </w:rPr>
              <w:t>детских учреждениях</w:t>
            </w:r>
          </w:p>
          <w:p w:rsidR="004C7450" w:rsidRPr="00884E26" w:rsidRDefault="004C7450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4E26">
              <w:rPr>
                <w:b/>
                <w:color w:val="000000"/>
              </w:rPr>
              <w:t>Раздел №5. Основы госпитальной гигиены</w:t>
            </w:r>
          </w:p>
          <w:p w:rsidR="004C7450" w:rsidRPr="00884E26" w:rsidRDefault="00C93950" w:rsidP="0000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15</w:t>
            </w:r>
            <w:r w:rsidRPr="00884E26">
              <w:rPr>
                <w:color w:val="000000"/>
              </w:rPr>
              <w:t>. Современные проблемы госпитальной гигиены. Гигиена труда медработников</w:t>
            </w:r>
          </w:p>
          <w:p w:rsidR="00C93950" w:rsidRPr="00884E26" w:rsidRDefault="00C93950" w:rsidP="00C9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4E26">
              <w:rPr>
                <w:b/>
                <w:color w:val="000000"/>
              </w:rPr>
              <w:t>Раздел №6. Гигиенические аспекты</w:t>
            </w:r>
            <w:r w:rsidRPr="00884E26">
              <w:rPr>
                <w:b/>
              </w:rPr>
              <w:t xml:space="preserve"> </w:t>
            </w:r>
            <w:r w:rsidRPr="00884E26">
              <w:rPr>
                <w:b/>
                <w:color w:val="000000"/>
              </w:rPr>
              <w:t>здорового</w:t>
            </w:r>
            <w:r w:rsidRPr="00884E26">
              <w:rPr>
                <w:b/>
              </w:rPr>
              <w:t xml:space="preserve"> </w:t>
            </w:r>
            <w:r w:rsidRPr="00884E26">
              <w:rPr>
                <w:b/>
                <w:color w:val="000000"/>
              </w:rPr>
              <w:t>образа жизни</w:t>
            </w:r>
          </w:p>
          <w:p w:rsidR="00C93950" w:rsidRPr="00884E26" w:rsidRDefault="00C93950" w:rsidP="00C9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16.</w:t>
            </w:r>
            <w:r w:rsidR="00F80F95" w:rsidRPr="00884E26">
              <w:rPr>
                <w:i/>
                <w:color w:val="000000"/>
              </w:rPr>
              <w:t xml:space="preserve"> </w:t>
            </w:r>
            <w:r w:rsidRPr="00884E26">
              <w:rPr>
                <w:color w:val="000000"/>
              </w:rPr>
              <w:t>Вопросы</w:t>
            </w:r>
            <w:r w:rsidRPr="00884E26">
              <w:t xml:space="preserve"> </w:t>
            </w:r>
            <w:r w:rsidRPr="00884E26">
              <w:rPr>
                <w:color w:val="000000"/>
              </w:rPr>
              <w:t>личной</w:t>
            </w:r>
            <w:r w:rsidRPr="00884E26">
              <w:t xml:space="preserve"> </w:t>
            </w:r>
            <w:r w:rsidRPr="00884E26">
              <w:rPr>
                <w:color w:val="000000"/>
              </w:rPr>
              <w:t>гигиены</w:t>
            </w:r>
          </w:p>
          <w:p w:rsidR="00F80F95" w:rsidRPr="00884E26" w:rsidRDefault="00884E26" w:rsidP="00C9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17.</w:t>
            </w:r>
            <w:r w:rsidRPr="00884E26">
              <w:rPr>
                <w:color w:val="000000"/>
              </w:rPr>
              <w:t xml:space="preserve"> Профилактика преждевременного старения</w:t>
            </w:r>
          </w:p>
          <w:p w:rsidR="00884E26" w:rsidRPr="00884E26" w:rsidRDefault="00884E26" w:rsidP="00C9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4E26">
              <w:rPr>
                <w:i/>
                <w:color w:val="000000"/>
              </w:rPr>
              <w:t>Тема 18.</w:t>
            </w:r>
            <w:r w:rsidRPr="00884E26">
              <w:rPr>
                <w:color w:val="000000"/>
              </w:rPr>
              <w:t xml:space="preserve"> Проблемы экологии и</w:t>
            </w:r>
            <w:r w:rsidRPr="00884E26">
              <w:t xml:space="preserve"> </w:t>
            </w:r>
            <w:r w:rsidRPr="00884E26">
              <w:rPr>
                <w:color w:val="000000"/>
              </w:rPr>
              <w:t>здоровье населения</w:t>
            </w:r>
          </w:p>
          <w:p w:rsidR="001C33E2" w:rsidRPr="00884E26" w:rsidRDefault="001C33E2" w:rsidP="001C33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5C3A10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3408E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E" w:rsidRDefault="0053408E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53408E">
              <w:rPr>
                <w:color w:val="000000"/>
              </w:rPr>
              <w:t xml:space="preserve">В результате изучения дисциплины студенты должны </w:t>
            </w:r>
            <w:r w:rsidRPr="0053408E">
              <w:rPr>
                <w:bCs/>
                <w:i/>
                <w:color w:val="000000"/>
              </w:rPr>
              <w:t>знать</w:t>
            </w:r>
            <w:r w:rsidRPr="0053408E">
              <w:rPr>
                <w:b/>
                <w:bCs/>
                <w:color w:val="000000"/>
              </w:rPr>
              <w:t>: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цель и задачи гигиены, на современном этапе;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задачи и содержание работы по осуществлению санитарно-гигиенических мероприятий;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организационные и правовые основы деятельности врача по сохранению и укреплению здоровья населения: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научные и социальные аспекты науки о питании;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классификацию питательных веществ по признаку незаменимости, состав и</w:t>
            </w:r>
            <w:r w:rsidRPr="0053408E">
              <w:rPr>
                <w:b/>
                <w:bCs/>
                <w:color w:val="000000"/>
              </w:rPr>
              <w:t xml:space="preserve"> </w:t>
            </w:r>
            <w:r w:rsidRPr="0053408E">
              <w:rPr>
                <w:color w:val="000000"/>
              </w:rPr>
              <w:t>значение в питании белков, жиров, углеводов, витаминов и минеральных солей;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lastRenderedPageBreak/>
              <w:t>– физиолого-гигиенические основы адекватного питания, физиологические потребности организма в основных питательных веществах и энергии в зависимости от возраста, профессии;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гигиеническую характеристику пищевой и биологической ценности важнейших продуктов питания;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гигиенические требования к качеству продуктов питания, их транспортировке, размещению и кулинарной обработке;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вопросы профилактики пищевых отравлений;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– гигиенические требования к планировке, устройству, оснащению, технологическому оборудованию и содержанию объектов </w:t>
            </w:r>
            <w:proofErr w:type="spellStart"/>
            <w:r w:rsidRPr="0053408E">
              <w:rPr>
                <w:color w:val="000000"/>
              </w:rPr>
              <w:t>продовольственно</w:t>
            </w:r>
            <w:proofErr w:type="spellEnd"/>
            <w:r w:rsidRPr="0053408E">
              <w:rPr>
                <w:color w:val="000000"/>
              </w:rPr>
              <w:t>-пищевого назначения;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– задачи, организацию и содержание медицинского </w:t>
            </w:r>
            <w:proofErr w:type="gramStart"/>
            <w:r w:rsidRPr="0053408E">
              <w:rPr>
                <w:color w:val="000000"/>
              </w:rPr>
              <w:t>контроля за</w:t>
            </w:r>
            <w:proofErr w:type="gramEnd"/>
            <w:r w:rsidRPr="0053408E">
              <w:rPr>
                <w:color w:val="000000"/>
              </w:rPr>
              <w:t xml:space="preserve"> полноценностью питания больных и санитарно-эпидемиологического надзора за объектами </w:t>
            </w:r>
            <w:proofErr w:type="spellStart"/>
            <w:r w:rsidRPr="0053408E">
              <w:rPr>
                <w:color w:val="000000"/>
              </w:rPr>
              <w:t>продовольственно</w:t>
            </w:r>
            <w:proofErr w:type="spellEnd"/>
            <w:r w:rsidRPr="0053408E">
              <w:rPr>
                <w:color w:val="000000"/>
              </w:rPr>
              <w:t>-пищевого назначения в больницах и санаториях;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– содержание медицинского </w:t>
            </w:r>
            <w:proofErr w:type="gramStart"/>
            <w:r w:rsidRPr="0053408E">
              <w:rPr>
                <w:color w:val="000000"/>
              </w:rPr>
              <w:t>контроля за</w:t>
            </w:r>
            <w:proofErr w:type="gramEnd"/>
            <w:r w:rsidRPr="0053408E">
              <w:rPr>
                <w:color w:val="000000"/>
              </w:rPr>
              <w:t xml:space="preserve"> работниками питания;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гигиеническую характеристику источников водоснабжения;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гигиенические требования к качеству питьевой воды, устройству и эксплуатации систем водоснабжения;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гигиеническую характеристику широтных климатических зон;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характеристику, влияние на людей, нормирование факторов производственной среды (микроклимат, освещение, шум и вибрация, неонизирующие и ионизирующие электромагнитные излучения, химический состав воздушной среды), мероприятия по профилактике вредного воздействия факторов среды на организм работающих;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гигиеническую характеристику и требования к устройству и эксплуатации санитарных систем (отопления, вентиляции, кондиционирования);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гигиенические требования к организации режима труда и отдыха;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радиобиологические основы и гигиенические принципы нормирования ионизирующих излучений;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гигиеническую характеристику естественного радиационного фона;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принципы защиты от ионизирующих излучений и предупреждения распространения радиоактивных загрязнений;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гигиенические требования к обеспечению радиационной безопасности в медучреждениях;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основное санитарное законодательство по охране труда, правовые нормы;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профессиональные вредности, заболевания и отравления;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основные направления деятельности цехового врача;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факторы, формирующие здоровье детей и подростков;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гигиенические основы физического воспитания и проведения спортивных мероприятий;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основные направления деятельности школьного и спортивного врача;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lastRenderedPageBreak/>
              <w:t>– гигиенические требования к размышлению, планировке и оборудованию детских школьных и дошкольных учреждений;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гигиенические аспекты возрастных изменений организма и предупреждения процесса преждевременного старения;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гигиенические требования к размещению и планировке больниц;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– систему санитарно-гигиенических мероприятий по созданию благоприятных условий пребывания больных в лечебных учреждениях;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санитарно-гигиенический и противоэпидемический режим больницы: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– гигиенические принципы здорового образа жизни.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  <w:rPr>
                <w:bCs/>
                <w:i/>
              </w:rPr>
            </w:pPr>
            <w:r w:rsidRPr="0053408E">
              <w:rPr>
                <w:bCs/>
                <w:i/>
                <w:color w:val="000000"/>
              </w:rPr>
              <w:t>Уметь: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1.Оценивать индивидуальное питание с использованием расчетных и лабораторно-клинических методов.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Оценивать рационы питания организованных коллективов и давать рекомендации по их коррекции.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Оценивать качество пищевых продуктов.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4.Отбирать пробы пищевых продуктов и готовых блюд для направления на лабораторные исследования.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Осуществлять </w:t>
            </w:r>
            <w:proofErr w:type="gramStart"/>
            <w:r w:rsidRPr="0053408E">
              <w:rPr>
                <w:color w:val="000000"/>
              </w:rPr>
              <w:t>контроль за</w:t>
            </w:r>
            <w:proofErr w:type="gramEnd"/>
            <w:r w:rsidRPr="0053408E">
              <w:rPr>
                <w:color w:val="000000"/>
              </w:rPr>
              <w:t xml:space="preserve"> организацией питания в лечебных, детских и других учреждениях.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6.Проводить оценку</w:t>
            </w:r>
            <w:r w:rsidRPr="0053408E">
              <w:rPr>
                <w:b/>
                <w:bCs/>
                <w:color w:val="000000"/>
              </w:rPr>
              <w:t xml:space="preserve"> </w:t>
            </w:r>
            <w:r w:rsidRPr="0053408E">
              <w:rPr>
                <w:color w:val="000000"/>
              </w:rPr>
              <w:t>санитарного состояния, режима работы пищеблока (соблюдение гигиенических требований при приготовлении, хранении, транспортировке и реализации пищи).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7.Оформлять при подозрении на пищевые отравления соответствующую документацию. Отбирать пробы пищевых продуктов и биоматериалов на бактериологическое исследование.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8.Оценивать качество питьевой воды по данным лабораторного анализа.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9.Оценивать условия пребывания больных в стационарах различного типа по данным микроклимата, инсоляции, освещения, вентиляции лечебных помещений.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 Проводить санацию воздуха лечебных учреждений с использованием У</w:t>
            </w:r>
            <w:proofErr w:type="gramStart"/>
            <w:r w:rsidRPr="0053408E">
              <w:rPr>
                <w:color w:val="000000"/>
              </w:rPr>
              <w:t>Ф-</w:t>
            </w:r>
            <w:proofErr w:type="gramEnd"/>
            <w:r w:rsidRPr="0053408E">
              <w:rPr>
                <w:color w:val="000000"/>
              </w:rPr>
              <w:t xml:space="preserve"> ламп.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Организовывать гигиенические мероприятия по профилактике внутрибольничных инфекций.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12.Оценивать систему радиационной защиты при работе с радиоактивными веществами и источниками ионизирующих излучений.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13.Оценивать условия труда на производстве (микроклимат, шум, вибрация, запыленность, загрязнение химическими веществами) по данным санитарно-гигиенического обследования и лабораторным исследованиям.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Расследовать случаи профессиональных отравлений (профессиональных заболеваний).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Оценивать физическое развитие детей и подростков.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53408E">
              <w:rPr>
                <w:color w:val="000000"/>
              </w:rPr>
              <w:t>16.Оценивать режим и условия обучения школьников (режим учебных занятий, организация физического воспитания, медицинское обслуживание).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Давать рекомендации по проведению закаливания </w:t>
            </w:r>
            <w:r w:rsidRPr="0053408E">
              <w:rPr>
                <w:color w:val="000000"/>
              </w:rPr>
              <w:lastRenderedPageBreak/>
              <w:t>водой, воздухом, солнцем.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Проводить санитарно-просветительную работу по гигиеническим вопросам.</w:t>
            </w:r>
          </w:p>
          <w:p w:rsidR="0053408E" w:rsidRPr="0053408E" w:rsidRDefault="0053408E" w:rsidP="0053408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>Самостоятельно работать с нормативной и справочной литературой.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Роль и место предмета общая гигиена в системе подготовки врачей определяются необходимостью формирования у студентов знаний, умений, навыков для первичной профилактики заболеваемости у населения, осуществление санитарно-эпидемиологического надзора за условиями труда, отдыха, питанием, водоснабжением, личной гигиеной, а также гигиенической оценки этих факторов в условиях работы на промышленном предприятии.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Гигиена как наука и учебная дисциплина носит выраженный социальный характер, т.к. предметами ее изучения являются закономерности влияния на организм людей факторов окружающей среды, на основе чего разрабатываются рекомендации по сохранению и укреплению здоровья.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Преподавание дисциплины строится с учетом знаний и практических навыков, полученных ранее студентами при изучении биофизики, химии, биохимии, нормальной и патологической физиологии, микробиологии. Обучение студентов проводится с учетом интеграции приобретаемых ими знаний при последующем обучении на профилактических кафедрах.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В лекционном курсе освещаются наиболее актуальные и сложные теоретические положения дисциплины, современные достижения гигиенической науки, принципы гигиенического нормирования вредных и опасных профессиональных факторов окружающей среды. Рассматриваются проблемы, связанные с оздоровлением условий труда, быта и отдыха населения, охраной окружающей среды и экологией.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Лекции раскрывают методологические и социальные аспекты гигиены, содержат основные положения Конституции РФ и других государственных актов по социальным преобразованиям в стране, оздоровлению условий труда, быта и отдыха, охране окружающей среды от загрязнения, дальнейшему улучшению здравоохранения. В лекциях научно обосновываются требования приказов Министра здравоохранения РФ и других официальных документов по вопросам профилактики заболеваний и укрепления здоровья населения.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На лабораторных занятиях студенты углубляют и закрепляют теоретические знания, полученные на лекциях, осваивают методы санитарно-гигиенических исследований и порядок гигиенической оценки качества продуктов питания, питьевой воды, воздуха, получают навыки работы с приборами, лабораторным оборудованием и оснащением.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 xml:space="preserve">В ходе практических занятий студенты вырабатывают навыки в решении самостоятельных вопросов проведения санитарно-эпидемиологического надзора, решении ситуационных задач, расчетов для гигиенического анализа </w:t>
            </w:r>
            <w:r w:rsidRPr="0053408E">
              <w:rPr>
                <w:color w:val="000000"/>
              </w:rPr>
              <w:lastRenderedPageBreak/>
              <w:t>обстановки, дозовых нагрузок физических факторов природной и рабочей среды.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</w:pPr>
            <w:r w:rsidRPr="0053408E">
              <w:rPr>
                <w:color w:val="000000"/>
              </w:rPr>
              <w:t>В ходе самостоятельной работы студенты изучают рекомендованную учебную литературу и официальные документы, решают заданные ситуационные задачи по разделам дисциплины, усваивают ориентировочную основу действий на практических и лабораторных занятиях – последовательность этапов и методику работы, теоретический материал, необходимые для достижения целей занятия и изучения темы.</w:t>
            </w:r>
          </w:p>
          <w:p w:rsidR="0053408E" w:rsidRPr="0053408E" w:rsidRDefault="0053408E" w:rsidP="00534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53408E">
              <w:rPr>
                <w:color w:val="000000"/>
              </w:rPr>
              <w:t xml:space="preserve">Контроль усвоения материала проводится в форме текущей проверки подготовки студентов </w:t>
            </w:r>
            <w:r w:rsidRPr="0053408E">
              <w:rPr>
                <w:b/>
                <w:bCs/>
                <w:color w:val="000000"/>
              </w:rPr>
              <w:t xml:space="preserve">к </w:t>
            </w:r>
            <w:r w:rsidRPr="0053408E">
              <w:rPr>
                <w:color w:val="000000"/>
              </w:rPr>
              <w:t>практическим и лабораторным занятиям, протоколов лабораторных занятий, протоколов лабораторных исследований, актов обследований. По окончании изучения дисциплины в 7 семестре студенты сдают курсовой экзамен.</w:t>
            </w:r>
          </w:p>
          <w:p w:rsidR="0053408E" w:rsidRPr="0053408E" w:rsidRDefault="0053408E" w:rsidP="00946602">
            <w:pPr>
              <w:widowControl w:val="0"/>
              <w:suppressLineNumbers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2" w:rsidRPr="00946602" w:rsidRDefault="00946602" w:rsidP="00946602">
            <w:pPr>
              <w:widowControl w:val="0"/>
              <w:suppressLineNumbers/>
              <w:autoSpaceDE w:val="0"/>
              <w:autoSpaceDN w:val="0"/>
              <w:adjustRightInd w:val="0"/>
              <w:rPr>
                <w:b/>
                <w:i/>
              </w:rPr>
            </w:pPr>
            <w:r w:rsidRPr="00946602">
              <w:rPr>
                <w:b/>
                <w:i/>
              </w:rPr>
              <w:t>Средства обеспечения освоения дисциплины</w:t>
            </w:r>
          </w:p>
          <w:p w:rsidR="00946602" w:rsidRPr="00946602" w:rsidRDefault="00946602" w:rsidP="00946602">
            <w:pPr>
              <w:widowControl w:val="0"/>
              <w:autoSpaceDE w:val="0"/>
              <w:autoSpaceDN w:val="0"/>
              <w:adjustRightInd w:val="0"/>
            </w:pPr>
            <w:r w:rsidRPr="00946602">
              <w:rPr>
                <w:i/>
              </w:rPr>
              <w:t>1. Компьютерные программы</w:t>
            </w:r>
            <w:r w:rsidRPr="00946602">
              <w:t>.</w:t>
            </w:r>
            <w:r>
              <w:t xml:space="preserve"> </w:t>
            </w:r>
            <w:r w:rsidRPr="00946602">
              <w:t xml:space="preserve">Программа по контрольному тестированию </w:t>
            </w:r>
          </w:p>
          <w:p w:rsidR="00946602" w:rsidRPr="00946602" w:rsidRDefault="00946602" w:rsidP="00946602">
            <w:pPr>
              <w:widowControl w:val="0"/>
              <w:autoSpaceDE w:val="0"/>
              <w:autoSpaceDN w:val="0"/>
              <w:adjustRightInd w:val="0"/>
            </w:pPr>
            <w:r w:rsidRPr="00946602">
              <w:rPr>
                <w:i/>
              </w:rPr>
              <w:t>2. Аудио-видео пособия</w:t>
            </w:r>
            <w:r>
              <w:rPr>
                <w:i/>
              </w:rPr>
              <w:t xml:space="preserve">. </w:t>
            </w:r>
            <w:r w:rsidRPr="00946602">
              <w:t>Набор тематических слайдов к лекциям и практическим занятиям</w:t>
            </w:r>
          </w:p>
          <w:p w:rsidR="00946602" w:rsidRPr="00946602" w:rsidRDefault="00946602" w:rsidP="00946602">
            <w:pPr>
              <w:widowControl w:val="0"/>
              <w:suppressLineNumber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46602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946602" w:rsidRPr="00946602" w:rsidRDefault="00946602" w:rsidP="00946602">
            <w:pPr>
              <w:widowControl w:val="0"/>
              <w:autoSpaceDE w:val="0"/>
              <w:autoSpaceDN w:val="0"/>
              <w:adjustRightInd w:val="0"/>
            </w:pPr>
            <w:r w:rsidRPr="00946602">
              <w:t>1. Лекционный зал</w:t>
            </w:r>
          </w:p>
          <w:p w:rsidR="00946602" w:rsidRPr="00946602" w:rsidRDefault="00946602" w:rsidP="00946602">
            <w:pPr>
              <w:widowControl w:val="0"/>
              <w:autoSpaceDE w:val="0"/>
              <w:autoSpaceDN w:val="0"/>
              <w:adjustRightInd w:val="0"/>
            </w:pPr>
            <w:r w:rsidRPr="00946602">
              <w:t>2. Учебная комната</w:t>
            </w:r>
          </w:p>
          <w:p w:rsidR="00946602" w:rsidRPr="00946602" w:rsidRDefault="00946602" w:rsidP="00946602">
            <w:pPr>
              <w:widowControl w:val="0"/>
              <w:suppressLineNumber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46602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946602" w:rsidRPr="00946602" w:rsidRDefault="00946602" w:rsidP="00946602">
            <w:pPr>
              <w:widowControl w:val="0"/>
              <w:autoSpaceDE w:val="0"/>
              <w:autoSpaceDN w:val="0"/>
              <w:adjustRightInd w:val="0"/>
            </w:pPr>
            <w:r w:rsidRPr="00946602">
              <w:t xml:space="preserve">1. </w:t>
            </w:r>
            <w:proofErr w:type="gramStart"/>
            <w:r w:rsidRPr="00946602">
              <w:t xml:space="preserve">Ноутбук, принтер, сканер, экран, мультимедиа, компьютер, телевизор, доска, стенд учебный, таблицы </w:t>
            </w:r>
            <w:proofErr w:type="gramEnd"/>
          </w:p>
          <w:p w:rsidR="00946602" w:rsidRPr="00946602" w:rsidRDefault="00946602" w:rsidP="009466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6602">
              <w:t>2. Оборудование клинической базы.</w:t>
            </w:r>
          </w:p>
          <w:p w:rsidR="00B26EAC" w:rsidRPr="005F1B53" w:rsidRDefault="00B26EAC" w:rsidP="00946602">
            <w:pPr>
              <w:rPr>
                <w:sz w:val="28"/>
                <w:szCs w:val="28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E6733D" w:rsidRDefault="00E6733D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733D">
              <w:rPr>
                <w:lang w:val="en-US"/>
              </w:rPr>
              <w:t>VII</w:t>
            </w:r>
            <w:r w:rsidRPr="00E6733D">
              <w:t xml:space="preserve"> семестр - экзамен</w:t>
            </w:r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D5A"/>
    <w:multiLevelType w:val="singleLevel"/>
    <w:tmpl w:val="B4662012"/>
    <w:lvl w:ilvl="0">
      <w:start w:val="1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233243"/>
    <w:multiLevelType w:val="singleLevel"/>
    <w:tmpl w:val="08560F68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925486"/>
    <w:multiLevelType w:val="singleLevel"/>
    <w:tmpl w:val="C37C1FAE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395A75E8"/>
    <w:multiLevelType w:val="singleLevel"/>
    <w:tmpl w:val="4B5EE5C4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69192A32"/>
    <w:multiLevelType w:val="singleLevel"/>
    <w:tmpl w:val="F424A6EA"/>
    <w:lvl w:ilvl="0">
      <w:start w:val="1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041EC"/>
    <w:rsid w:val="00100040"/>
    <w:rsid w:val="00116D2C"/>
    <w:rsid w:val="001C33E2"/>
    <w:rsid w:val="001E726A"/>
    <w:rsid w:val="001F6037"/>
    <w:rsid w:val="00210736"/>
    <w:rsid w:val="00265994"/>
    <w:rsid w:val="002B0D38"/>
    <w:rsid w:val="002C1E84"/>
    <w:rsid w:val="002E794F"/>
    <w:rsid w:val="0030109A"/>
    <w:rsid w:val="003A6CDB"/>
    <w:rsid w:val="003F7BA0"/>
    <w:rsid w:val="00410C1A"/>
    <w:rsid w:val="004B0B5C"/>
    <w:rsid w:val="004B72AA"/>
    <w:rsid w:val="004C7450"/>
    <w:rsid w:val="004F35B9"/>
    <w:rsid w:val="0053408E"/>
    <w:rsid w:val="005663B3"/>
    <w:rsid w:val="00574F87"/>
    <w:rsid w:val="005B5631"/>
    <w:rsid w:val="005C3A10"/>
    <w:rsid w:val="005F1B53"/>
    <w:rsid w:val="006648B9"/>
    <w:rsid w:val="00752688"/>
    <w:rsid w:val="00793890"/>
    <w:rsid w:val="007B786C"/>
    <w:rsid w:val="00870628"/>
    <w:rsid w:val="00884E26"/>
    <w:rsid w:val="008A523E"/>
    <w:rsid w:val="008F261D"/>
    <w:rsid w:val="00903E2C"/>
    <w:rsid w:val="00946602"/>
    <w:rsid w:val="009509B9"/>
    <w:rsid w:val="00A55F4A"/>
    <w:rsid w:val="00AA4576"/>
    <w:rsid w:val="00AC61A1"/>
    <w:rsid w:val="00AE68E3"/>
    <w:rsid w:val="00B11AF3"/>
    <w:rsid w:val="00B26EAC"/>
    <w:rsid w:val="00BD7F91"/>
    <w:rsid w:val="00C54E4C"/>
    <w:rsid w:val="00C74135"/>
    <w:rsid w:val="00C93950"/>
    <w:rsid w:val="00CA1DCE"/>
    <w:rsid w:val="00CB1D44"/>
    <w:rsid w:val="00D07973"/>
    <w:rsid w:val="00E6733D"/>
    <w:rsid w:val="00EB5A7C"/>
    <w:rsid w:val="00F174C7"/>
    <w:rsid w:val="00F80F95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3F5A-7B52-43E8-A031-6006645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2014-09-22T07:10:00Z</dcterms:created>
  <dcterms:modified xsi:type="dcterms:W3CDTF">2014-09-22T07:42:00Z</dcterms:modified>
</cp:coreProperties>
</file>