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5C" w:rsidRDefault="004B0B5C" w:rsidP="004B0B5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060101«Лечебное дело»</w:t>
      </w:r>
    </w:p>
    <w:p w:rsidR="004B0B5C" w:rsidRDefault="004B0B5C" w:rsidP="00B26E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6EAC" w:rsidRDefault="00214671" w:rsidP="00B26EAC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Курортология</w:t>
      </w:r>
    </w:p>
    <w:p w:rsidR="00B26EAC" w:rsidRDefault="00B26EAC" w:rsidP="00B26EAC">
      <w:pPr>
        <w:widowControl w:val="0"/>
        <w:tabs>
          <w:tab w:val="right" w:leader="underscore" w:pos="8505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AE6929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29" w:rsidRDefault="00AE6929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Пояснительная записка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F" w:rsidRPr="00F658DF" w:rsidRDefault="00F658DF" w:rsidP="00F658DF">
            <w:pPr>
              <w:suppressLineNumbers/>
              <w:ind w:firstLine="567"/>
              <w:jc w:val="both"/>
            </w:pPr>
            <w:r w:rsidRPr="00F658DF">
              <w:t>Санаторно-курортное лечение является одним из этапов лечения больного Его эффективность в значительной степени определяется правильным отбором больных на курорты и в санатории, поэтому врач должен уметь оценить возможность и необходимость рекомендовать больным этот вид лечения.</w:t>
            </w:r>
          </w:p>
          <w:p w:rsidR="00F658DF" w:rsidRPr="00F658DF" w:rsidRDefault="00F658DF" w:rsidP="00F658DF">
            <w:pPr>
              <w:suppressLineNumbers/>
              <w:ind w:firstLine="567"/>
              <w:jc w:val="both"/>
            </w:pPr>
            <w:r w:rsidRPr="00F658DF">
              <w:t>Рекомендации должны учитывать стадию заболевания, общее состояние больного, наличие сопутствующих заболеваний, результаты обследования больного непосредственно перед направлением в санаторий и предшествующего лечения в поликлинике или стационаре, сложность поездки на курорт (отдаленность от места жительства, пересадки и др.), климатические особенности курорта, вероятные погодные условия сезона, когда больной будет находиться на лечении в санатории.</w:t>
            </w:r>
          </w:p>
          <w:p w:rsidR="00F658DF" w:rsidRPr="00F658DF" w:rsidRDefault="00F658DF" w:rsidP="00F658DF">
            <w:pPr>
              <w:suppressLineNumbers/>
              <w:ind w:firstLine="567"/>
              <w:jc w:val="both"/>
            </w:pPr>
            <w:r w:rsidRPr="00F658DF">
              <w:t>Чтобы врач мог ориентироваться в вопросах санаторно-курортного лечения, студентам предлагается изучение дисциплины «Курортология».</w:t>
            </w:r>
          </w:p>
          <w:p w:rsidR="00F658DF" w:rsidRPr="00F658DF" w:rsidRDefault="00F658DF" w:rsidP="00F658DF">
            <w:pPr>
              <w:suppressLineNumbers/>
              <w:ind w:firstLine="567"/>
              <w:jc w:val="both"/>
            </w:pPr>
            <w:r w:rsidRPr="00F658DF">
              <w:t xml:space="preserve">Курс «Курортологии» изучается как вариативный в блоке общепрофессиональных дисциплин. </w:t>
            </w:r>
          </w:p>
          <w:p w:rsidR="00AE6929" w:rsidRPr="00F658DF" w:rsidRDefault="00AE6929" w:rsidP="0038428B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1" w:rsidRPr="004D3941" w:rsidRDefault="004D3941" w:rsidP="004D3941">
            <w:pPr>
              <w:ind w:firstLine="567"/>
              <w:jc w:val="both"/>
            </w:pPr>
            <w:r w:rsidRPr="004D3941">
              <w:rPr>
                <w:i/>
              </w:rPr>
              <w:t>Цель</w:t>
            </w:r>
            <w:r w:rsidRPr="004D3941">
              <w:t xml:space="preserve"> освоения дисциплины «Курортология» – сформировать основы знаний по курортному делу как совокупности всех видов деятельности по организации и осуществлению оздоровления, лечения и профилактики заболеваний на основе использования природных лечебных ресурсов. </w:t>
            </w:r>
          </w:p>
          <w:p w:rsidR="004D3941" w:rsidRPr="004D3941" w:rsidRDefault="004D3941" w:rsidP="004D3941">
            <w:pPr>
              <w:ind w:firstLine="567"/>
              <w:jc w:val="both"/>
            </w:pPr>
            <w:r w:rsidRPr="004D3941">
              <w:rPr>
                <w:i/>
              </w:rPr>
              <w:t>Задачи изучения дисциплины</w:t>
            </w:r>
            <w:r w:rsidRPr="004D3941">
              <w:t xml:space="preserve">: научить будущих врачей разбираться в основных понятиях курортного дела; знать основные характеристики природных лечебных факторов и диапазон их применения; понимать особенности различных лечебно-оздоровительных методик, в том числе, бальнеотерапии и грязелечения; определять основные параметры климатотерапии; знать вопросы организации </w:t>
            </w:r>
            <w:proofErr w:type="spellStart"/>
            <w:r w:rsidRPr="004D3941">
              <w:t>физиолечения</w:t>
            </w:r>
            <w:proofErr w:type="spellEnd"/>
            <w:r w:rsidRPr="004D3941">
              <w:t xml:space="preserve">; использовать различные методики активного оздоровления; понимать сущность лечебного питания, вопросы его организации в санаториях и пансионатах; разрабатывать основные направления управленческой деятельности современных здравниц. </w:t>
            </w:r>
          </w:p>
          <w:p w:rsidR="00B26EAC" w:rsidRPr="004D3941" w:rsidRDefault="00B26EAC" w:rsidP="0038428B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DA7380" w:rsidRDefault="00DA7380" w:rsidP="00463A84">
            <w:pPr>
              <w:widowControl w:val="0"/>
              <w:spacing w:line="360" w:lineRule="auto"/>
              <w:jc w:val="both"/>
              <w:rPr>
                <w:bCs/>
              </w:rPr>
            </w:pPr>
            <w:r w:rsidRPr="00DA7380">
              <w:rPr>
                <w:bCs/>
              </w:rPr>
              <w:t>Кафедра внутренних болезней; 6 лет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222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Общая трудоемкость дисциплины (час)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4D3941" w:rsidRDefault="004D39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4D3941">
              <w:rPr>
                <w:bCs/>
              </w:rPr>
              <w:t>54</w:t>
            </w:r>
            <w:bookmarkStart w:id="0" w:name="_GoBack"/>
            <w:bookmarkEnd w:id="0"/>
          </w:p>
        </w:tc>
      </w:tr>
      <w:tr w:rsidR="00C25A7A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Default="00C25A7A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Знания, умения и навыки, получаемые </w:t>
            </w:r>
            <w:r>
              <w:rPr>
                <w:b/>
                <w:bCs/>
                <w:color w:val="000000"/>
              </w:rPr>
              <w:lastRenderedPageBreak/>
              <w:t>в результате освоения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41" w:rsidRPr="004D3941" w:rsidRDefault="004D3941" w:rsidP="00C62B66">
            <w:r w:rsidRPr="004D3941">
              <w:lastRenderedPageBreak/>
              <w:t xml:space="preserve">В результате освоения дисциплины </w:t>
            </w:r>
            <w:proofErr w:type="gramStart"/>
            <w:r w:rsidRPr="004D3941">
              <w:t>обучающийся</w:t>
            </w:r>
            <w:proofErr w:type="gramEnd"/>
            <w:r w:rsidRPr="004D3941">
              <w:t xml:space="preserve"> должен:</w:t>
            </w:r>
          </w:p>
          <w:p w:rsidR="004D3941" w:rsidRPr="004D3941" w:rsidRDefault="004D3941" w:rsidP="00C62B66">
            <w:pPr>
              <w:rPr>
                <w:i/>
              </w:rPr>
            </w:pPr>
            <w:r w:rsidRPr="004D3941">
              <w:rPr>
                <w:i/>
              </w:rPr>
              <w:t>знать:</w:t>
            </w:r>
          </w:p>
          <w:p w:rsidR="004D3941" w:rsidRPr="004D3941" w:rsidRDefault="004D3941" w:rsidP="00C62B66">
            <w:r w:rsidRPr="004D3941">
              <w:lastRenderedPageBreak/>
              <w:t>•</w:t>
            </w:r>
            <w:r w:rsidRPr="004D3941">
              <w:tab/>
              <w:t>основные понятия курортологии;</w:t>
            </w:r>
          </w:p>
          <w:p w:rsidR="004D3941" w:rsidRPr="004D3941" w:rsidRDefault="004D3941" w:rsidP="00C62B66">
            <w:r w:rsidRPr="004D3941">
              <w:t>•</w:t>
            </w:r>
            <w:r w:rsidRPr="004D3941">
              <w:tab/>
              <w:t>виды природных лечебных ресурсов, их качественные и количественные параметры;</w:t>
            </w:r>
          </w:p>
          <w:p w:rsidR="004D3941" w:rsidRPr="004D3941" w:rsidRDefault="004D3941" w:rsidP="00C62B66">
            <w:r w:rsidRPr="004D3941">
              <w:t>•</w:t>
            </w:r>
            <w:r w:rsidRPr="004D3941">
              <w:tab/>
              <w:t>современные методы использования природных лечебных факторов;</w:t>
            </w:r>
          </w:p>
          <w:p w:rsidR="004D3941" w:rsidRPr="004D3941" w:rsidRDefault="004D3941" w:rsidP="00C62B66">
            <w:r w:rsidRPr="004D3941">
              <w:t>•</w:t>
            </w:r>
            <w:r w:rsidRPr="004D3941">
              <w:tab/>
              <w:t>основные принципы организации лечебного процесса на курортах;</w:t>
            </w:r>
          </w:p>
          <w:p w:rsidR="004D3941" w:rsidRPr="004D3941" w:rsidRDefault="004D3941" w:rsidP="00C62B66">
            <w:r w:rsidRPr="004D3941">
              <w:t>•</w:t>
            </w:r>
            <w:r w:rsidRPr="004D3941">
              <w:tab/>
              <w:t>разновидности лечебных и рекреационных услуг, предлагаемых в санаторно-курортной практике;</w:t>
            </w:r>
          </w:p>
          <w:p w:rsidR="004D3941" w:rsidRPr="004D3941" w:rsidRDefault="004D3941" w:rsidP="00C62B66">
            <w:r w:rsidRPr="004D3941">
              <w:t>•</w:t>
            </w:r>
            <w:r w:rsidRPr="004D3941">
              <w:tab/>
              <w:t>виды санаторно-курортных учреждений;</w:t>
            </w:r>
          </w:p>
          <w:p w:rsidR="004D3941" w:rsidRPr="004D3941" w:rsidRDefault="004D3941" w:rsidP="00C62B66">
            <w:r w:rsidRPr="004D3941">
              <w:t>•</w:t>
            </w:r>
            <w:r w:rsidRPr="004D3941">
              <w:tab/>
              <w:t>систему государственного регулирования курортного дела и охрану природных курортных факторов;</w:t>
            </w:r>
          </w:p>
          <w:p w:rsidR="004D3941" w:rsidRPr="004D3941" w:rsidRDefault="004D3941" w:rsidP="00C62B66">
            <w:r w:rsidRPr="004D3941">
              <w:t>•</w:t>
            </w:r>
            <w:r w:rsidRPr="004D3941">
              <w:tab/>
              <w:t>основы менеджмента и маркетинга санаторно-курортного дела;</w:t>
            </w:r>
          </w:p>
          <w:p w:rsidR="004D3941" w:rsidRPr="004D3941" w:rsidRDefault="004D3941" w:rsidP="00C62B66">
            <w:r w:rsidRPr="004D3941">
              <w:t>•</w:t>
            </w:r>
            <w:r w:rsidRPr="004D3941">
              <w:tab/>
              <w:t>специфику сформированного туристского рекреационного продукта;</w:t>
            </w:r>
          </w:p>
          <w:p w:rsidR="004D3941" w:rsidRPr="004D3941" w:rsidRDefault="004D3941" w:rsidP="00C62B66">
            <w:r w:rsidRPr="004D3941">
              <w:t>•</w:t>
            </w:r>
            <w:r w:rsidRPr="004D3941">
              <w:tab/>
              <w:t>особенности организации и функционирования курортов и отдельных санаторно-курортных организаций;</w:t>
            </w:r>
          </w:p>
          <w:p w:rsidR="004D3941" w:rsidRPr="004D3941" w:rsidRDefault="004D3941" w:rsidP="00C62B66">
            <w:r w:rsidRPr="004D3941">
              <w:t>•</w:t>
            </w:r>
            <w:r w:rsidRPr="004D3941">
              <w:tab/>
              <w:t>структуру санаторно-курортной индустрии России, в Северо-Западном регионе;</w:t>
            </w:r>
          </w:p>
          <w:p w:rsidR="004D3941" w:rsidRPr="004D3941" w:rsidRDefault="004D3941" w:rsidP="00C62B66">
            <w:r w:rsidRPr="004D3941">
              <w:t>•</w:t>
            </w:r>
            <w:r w:rsidRPr="004D3941">
              <w:tab/>
              <w:t>географию российских и зарубежных курортов.</w:t>
            </w:r>
          </w:p>
          <w:p w:rsidR="004D3941" w:rsidRPr="004D3941" w:rsidRDefault="004D3941" w:rsidP="00C62B66">
            <w:r w:rsidRPr="004D3941">
              <w:rPr>
                <w:i/>
              </w:rPr>
              <w:t>Уметь</w:t>
            </w:r>
            <w:r w:rsidRPr="004D3941">
              <w:t>:</w:t>
            </w:r>
          </w:p>
          <w:p w:rsidR="004D3941" w:rsidRPr="004D3941" w:rsidRDefault="004D3941" w:rsidP="00C62B66">
            <w:r w:rsidRPr="004D3941">
              <w:t>•</w:t>
            </w:r>
            <w:r w:rsidRPr="004D3941">
              <w:tab/>
              <w:t>давать характеристику природным лечебным факторам различных курортных регионов России и зарубежных стран;</w:t>
            </w:r>
          </w:p>
          <w:p w:rsidR="004D3941" w:rsidRPr="004D3941" w:rsidRDefault="004D3941" w:rsidP="00C62B66">
            <w:r w:rsidRPr="004D3941">
              <w:t>•</w:t>
            </w:r>
            <w:r w:rsidRPr="004D3941">
              <w:tab/>
              <w:t>выявлять и оценивать природные лечебные ресурсы территорий;</w:t>
            </w:r>
          </w:p>
          <w:p w:rsidR="004D3941" w:rsidRPr="004D3941" w:rsidRDefault="004D3941" w:rsidP="00C62B66">
            <w:r w:rsidRPr="004D3941">
              <w:t>•</w:t>
            </w:r>
            <w:r w:rsidRPr="004D3941">
              <w:tab/>
              <w:t>использовать их возможности для формирования санаторно-курортного продукта с учетом новых оздоровительных подходов и технологий;</w:t>
            </w:r>
          </w:p>
          <w:p w:rsidR="004D3941" w:rsidRPr="004D3941" w:rsidRDefault="004D3941" w:rsidP="00C62B66">
            <w:r w:rsidRPr="004D3941">
              <w:t>•</w:t>
            </w:r>
            <w:r w:rsidRPr="004D3941">
              <w:tab/>
              <w:t>анализировать и оценивать рекреационные ресурсы разных территорий и туристских центров России и зарубежья;</w:t>
            </w:r>
          </w:p>
          <w:p w:rsidR="004D3941" w:rsidRPr="004D3941" w:rsidRDefault="004D3941" w:rsidP="00C62B66">
            <w:r w:rsidRPr="004D3941">
              <w:t>•</w:t>
            </w:r>
            <w:r w:rsidRPr="004D3941">
              <w:tab/>
              <w:t>определять приоритетные направления в развитии санаторно-курортной отрасли;</w:t>
            </w:r>
          </w:p>
          <w:p w:rsidR="004D3941" w:rsidRPr="004D3941" w:rsidRDefault="004D3941" w:rsidP="00C62B66">
            <w:r w:rsidRPr="004D3941">
              <w:t>•</w:t>
            </w:r>
            <w:r w:rsidRPr="004D3941">
              <w:tab/>
              <w:t>решать конкретные задачи в разработке предложений по формированию туристско-рекреационных туров;</w:t>
            </w:r>
          </w:p>
          <w:p w:rsidR="004D3941" w:rsidRPr="004D3941" w:rsidRDefault="004D3941" w:rsidP="00C62B66">
            <w:r w:rsidRPr="004D3941">
              <w:t>•</w:t>
            </w:r>
            <w:r w:rsidRPr="004D3941">
              <w:tab/>
              <w:t>применять современные технологии при формировании пакета санаторно-курортного лечения.</w:t>
            </w:r>
          </w:p>
          <w:p w:rsidR="004D3941" w:rsidRPr="004D3941" w:rsidRDefault="004D3941" w:rsidP="00C62B66">
            <w:r w:rsidRPr="004D3941">
              <w:t>Иметь представление:</w:t>
            </w:r>
          </w:p>
          <w:p w:rsidR="004D3941" w:rsidRPr="004D3941" w:rsidRDefault="004D3941" w:rsidP="00C62B66">
            <w:r w:rsidRPr="004D3941">
              <w:t>•</w:t>
            </w:r>
            <w:r w:rsidRPr="004D3941">
              <w:tab/>
              <w:t xml:space="preserve">о принципах, методах и новых подходах организации курортного лечения; </w:t>
            </w:r>
          </w:p>
          <w:p w:rsidR="004D3941" w:rsidRPr="004D3941" w:rsidRDefault="004D3941" w:rsidP="00C62B66">
            <w:r w:rsidRPr="004D3941">
              <w:t>•</w:t>
            </w:r>
            <w:r w:rsidRPr="004D3941">
              <w:tab/>
              <w:t>о значении рекреационных услуг в курортной практике;</w:t>
            </w:r>
          </w:p>
          <w:p w:rsidR="004D3941" w:rsidRPr="004D3941" w:rsidRDefault="004D3941" w:rsidP="00C62B66">
            <w:r w:rsidRPr="004D3941">
              <w:t>•</w:t>
            </w:r>
            <w:r w:rsidRPr="004D3941">
              <w:tab/>
              <w:t>о современных тенденциях в развитии курортных центров на мировом туристском рынке;</w:t>
            </w:r>
          </w:p>
          <w:p w:rsidR="004D3941" w:rsidRPr="004D3941" w:rsidRDefault="004D3941" w:rsidP="00C62B66">
            <w:r w:rsidRPr="004D3941">
              <w:t>•</w:t>
            </w:r>
            <w:r w:rsidRPr="004D3941">
              <w:tab/>
              <w:t>о состоянии и перспективах развития санаторно-курортной отрасли в Северо-Западном регионе, в России;</w:t>
            </w:r>
          </w:p>
          <w:p w:rsidR="004D3941" w:rsidRPr="004D3941" w:rsidRDefault="004D3941" w:rsidP="00C62B66">
            <w:r w:rsidRPr="004D3941">
              <w:t>•</w:t>
            </w:r>
            <w:r w:rsidRPr="004D3941">
              <w:tab/>
              <w:t>о взаимосвязи туристского бизнеса и санаторно-курортного дела.</w:t>
            </w:r>
          </w:p>
          <w:p w:rsidR="00C25A7A" w:rsidRPr="004D3941" w:rsidRDefault="00C25A7A" w:rsidP="00C62B6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FA159A" w:rsidRDefault="00FA159A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7A" w:rsidRPr="00283449" w:rsidRDefault="00C51B53" w:rsidP="00283449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283449">
              <w:rPr>
                <w:bCs/>
                <w:i/>
                <w:color w:val="000000"/>
                <w:spacing w:val="-15"/>
              </w:rPr>
              <w:t>Тема 1</w:t>
            </w:r>
            <w:r w:rsidRPr="00283449">
              <w:t xml:space="preserve"> Курортное дело в системе здравоохранения и лечебн</w:t>
            </w:r>
            <w:proofErr w:type="gramStart"/>
            <w:r w:rsidRPr="00283449">
              <w:t>о-</w:t>
            </w:r>
            <w:proofErr w:type="gramEnd"/>
            <w:r w:rsidRPr="00283449">
              <w:t xml:space="preserve"> оздоровительном туризм</w:t>
            </w:r>
          </w:p>
          <w:p w:rsidR="00C51B53" w:rsidRPr="00283449" w:rsidRDefault="00C51B53" w:rsidP="00283449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283449">
              <w:rPr>
                <w:bCs/>
                <w:i/>
                <w:color w:val="000000"/>
                <w:spacing w:val="-15"/>
              </w:rPr>
              <w:t>Тема 2.</w:t>
            </w:r>
            <w:r w:rsidRPr="00283449">
              <w:rPr>
                <w:bCs/>
                <w:color w:val="000000"/>
                <w:spacing w:val="-15"/>
              </w:rPr>
              <w:t xml:space="preserve"> </w:t>
            </w:r>
            <w:r w:rsidRPr="00283449">
              <w:t>Основы курортной медицины</w:t>
            </w:r>
          </w:p>
          <w:p w:rsidR="00C51B53" w:rsidRPr="00283449" w:rsidRDefault="00C51B53" w:rsidP="00283449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bCs/>
                <w:color w:val="000000"/>
                <w:spacing w:val="-15"/>
              </w:rPr>
            </w:pPr>
            <w:r w:rsidRPr="00283449">
              <w:rPr>
                <w:bCs/>
                <w:i/>
                <w:color w:val="000000"/>
                <w:spacing w:val="-15"/>
              </w:rPr>
              <w:t>Тема 3</w:t>
            </w:r>
            <w:r w:rsidRPr="00283449">
              <w:rPr>
                <w:bCs/>
                <w:color w:val="000000"/>
                <w:spacing w:val="-15"/>
              </w:rPr>
              <w:t xml:space="preserve">. Восстановительная медицина как новое профилактическое </w:t>
            </w:r>
            <w:r w:rsidRPr="00283449">
              <w:rPr>
                <w:bCs/>
                <w:color w:val="000000"/>
                <w:spacing w:val="-15"/>
              </w:rPr>
              <w:lastRenderedPageBreak/>
              <w:t>направление</w:t>
            </w:r>
          </w:p>
          <w:p w:rsidR="00C51B53" w:rsidRPr="00283449" w:rsidRDefault="00C51B53" w:rsidP="00283449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283449">
              <w:rPr>
                <w:bCs/>
                <w:i/>
                <w:color w:val="000000"/>
                <w:spacing w:val="-15"/>
              </w:rPr>
              <w:t>Тема 4.</w:t>
            </w:r>
            <w:r w:rsidRPr="00283449">
              <w:rPr>
                <w:bCs/>
                <w:color w:val="000000"/>
                <w:spacing w:val="-15"/>
              </w:rPr>
              <w:t xml:space="preserve"> </w:t>
            </w:r>
            <w:r w:rsidRPr="00283449">
              <w:t>Рекреационные основы курортного дела</w:t>
            </w:r>
          </w:p>
          <w:p w:rsidR="00C51B53" w:rsidRPr="00283449" w:rsidRDefault="00C51B53" w:rsidP="00283449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283449">
              <w:rPr>
                <w:bCs/>
                <w:i/>
                <w:color w:val="000000"/>
                <w:spacing w:val="-15"/>
              </w:rPr>
              <w:t>Тема 5.</w:t>
            </w:r>
            <w:r w:rsidRPr="00283449">
              <w:t xml:space="preserve"> История развития курортного дела</w:t>
            </w:r>
          </w:p>
          <w:p w:rsidR="00C51B53" w:rsidRPr="00283449" w:rsidRDefault="00C51B53" w:rsidP="00283449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283449">
              <w:rPr>
                <w:bCs/>
                <w:i/>
                <w:color w:val="000000"/>
                <w:spacing w:val="-15"/>
              </w:rPr>
              <w:t>Тема 6.</w:t>
            </w:r>
            <w:r w:rsidRPr="00283449">
              <w:rPr>
                <w:bCs/>
                <w:color w:val="000000"/>
                <w:spacing w:val="-15"/>
              </w:rPr>
              <w:t xml:space="preserve"> </w:t>
            </w:r>
            <w:r w:rsidRPr="00283449">
              <w:t>Курортно-рекреационные ресурсы Российской Федерации</w:t>
            </w:r>
          </w:p>
          <w:p w:rsidR="008F3EF6" w:rsidRPr="00283449" w:rsidRDefault="008F3EF6" w:rsidP="00283449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bCs/>
                <w:color w:val="000000"/>
                <w:spacing w:val="-15"/>
              </w:rPr>
            </w:pPr>
            <w:r w:rsidRPr="00283449">
              <w:rPr>
                <w:bCs/>
                <w:i/>
                <w:color w:val="000000"/>
                <w:spacing w:val="-15"/>
              </w:rPr>
              <w:t>Тема 7.</w:t>
            </w:r>
            <w:r w:rsidRPr="00283449">
              <w:rPr>
                <w:bCs/>
                <w:color w:val="000000"/>
                <w:spacing w:val="-15"/>
              </w:rPr>
              <w:t xml:space="preserve"> Лечебные минеральные воды</w:t>
            </w:r>
          </w:p>
          <w:p w:rsidR="008F3EF6" w:rsidRPr="00283449" w:rsidRDefault="008F3EF6" w:rsidP="00283449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bCs/>
                <w:color w:val="000000"/>
                <w:spacing w:val="-15"/>
              </w:rPr>
            </w:pPr>
            <w:r w:rsidRPr="00283449">
              <w:rPr>
                <w:bCs/>
                <w:i/>
                <w:color w:val="000000"/>
                <w:spacing w:val="-15"/>
              </w:rPr>
              <w:t>Тема 8.</w:t>
            </w:r>
            <w:r w:rsidRPr="00283449">
              <w:rPr>
                <w:bCs/>
                <w:color w:val="000000"/>
                <w:spacing w:val="-15"/>
              </w:rPr>
              <w:t xml:space="preserve"> Грязелечение в курортной практике</w:t>
            </w:r>
          </w:p>
          <w:p w:rsidR="008F3EF6" w:rsidRPr="00283449" w:rsidRDefault="008F3EF6" w:rsidP="00283449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283449">
              <w:rPr>
                <w:bCs/>
                <w:i/>
                <w:color w:val="000000"/>
                <w:spacing w:val="-15"/>
              </w:rPr>
              <w:t>Тема 9.</w:t>
            </w:r>
            <w:r w:rsidRPr="00283449">
              <w:rPr>
                <w:bCs/>
                <w:color w:val="000000"/>
                <w:spacing w:val="-15"/>
              </w:rPr>
              <w:t xml:space="preserve"> </w:t>
            </w:r>
            <w:r w:rsidRPr="00283449">
              <w:t xml:space="preserve">Основы климатологии и ландшафтной </w:t>
            </w:r>
            <w:proofErr w:type="spellStart"/>
            <w:r w:rsidRPr="00283449">
              <w:t>рекреалогии</w:t>
            </w:r>
            <w:proofErr w:type="spellEnd"/>
          </w:p>
          <w:p w:rsidR="008F3EF6" w:rsidRPr="00283449" w:rsidRDefault="008F3EF6" w:rsidP="00283449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283449">
              <w:rPr>
                <w:i/>
              </w:rPr>
              <w:t>Тема 10</w:t>
            </w:r>
            <w:r w:rsidRPr="00283449">
              <w:t>. Курортная диетотерапия</w:t>
            </w:r>
          </w:p>
          <w:p w:rsidR="008F3EF6" w:rsidRPr="00283449" w:rsidRDefault="008F3EF6" w:rsidP="00283449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bCs/>
                <w:color w:val="000000"/>
                <w:spacing w:val="-15"/>
              </w:rPr>
            </w:pPr>
            <w:r w:rsidRPr="00283449">
              <w:rPr>
                <w:bCs/>
                <w:i/>
                <w:color w:val="000000"/>
                <w:spacing w:val="-15"/>
              </w:rPr>
              <w:t xml:space="preserve">Тема 11. </w:t>
            </w:r>
            <w:r w:rsidRPr="00283449">
              <w:rPr>
                <w:bCs/>
                <w:color w:val="000000"/>
                <w:spacing w:val="-15"/>
              </w:rPr>
              <w:t>Активные виды оздоровления</w:t>
            </w:r>
          </w:p>
          <w:p w:rsidR="008F3EF6" w:rsidRPr="00283449" w:rsidRDefault="008F3EF6" w:rsidP="00283449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rFonts w:ascii="Times New Roman CYR" w:hAnsi="Times New Roman CYR" w:cs="Times New Roman CYR"/>
                <w:bCs/>
              </w:rPr>
            </w:pPr>
            <w:r w:rsidRPr="00283449">
              <w:rPr>
                <w:bCs/>
                <w:i/>
                <w:color w:val="000000"/>
                <w:spacing w:val="-15"/>
              </w:rPr>
              <w:t xml:space="preserve">Тема 12. </w:t>
            </w:r>
            <w:r w:rsidRPr="00283449">
              <w:rPr>
                <w:bCs/>
                <w:color w:val="000000"/>
                <w:spacing w:val="-15"/>
              </w:rPr>
              <w:t>Лечебный туризм и мировые курорты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lastRenderedPageBreak/>
              <w:t xml:space="preserve">Виды учебной работы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410C1A" w:rsidRDefault="00903C6A" w:rsidP="00903E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49" w:rsidRPr="00283449" w:rsidRDefault="00283449" w:rsidP="00283449">
            <w:pPr>
              <w:suppressLineNumbers/>
              <w:rPr>
                <w:b/>
                <w:i/>
              </w:rPr>
            </w:pPr>
            <w:r w:rsidRPr="00283449">
              <w:rPr>
                <w:b/>
                <w:i/>
              </w:rPr>
              <w:t>Средства обеспечения освоения дисциплины</w:t>
            </w:r>
          </w:p>
          <w:p w:rsidR="00283449" w:rsidRPr="00283449" w:rsidRDefault="00283449" w:rsidP="00283449">
            <w:pPr>
              <w:suppressLineNumbers/>
              <w:tabs>
                <w:tab w:val="num" w:pos="2700"/>
              </w:tabs>
              <w:rPr>
                <w:i/>
              </w:rPr>
            </w:pPr>
            <w:r w:rsidRPr="00283449">
              <w:rPr>
                <w:i/>
              </w:rPr>
              <w:t>Компьютерные программы</w:t>
            </w:r>
          </w:p>
          <w:p w:rsidR="00283449" w:rsidRPr="00283449" w:rsidRDefault="00283449" w:rsidP="00283449">
            <w:pPr>
              <w:tabs>
                <w:tab w:val="num" w:pos="0"/>
              </w:tabs>
              <w:rPr>
                <w:b/>
                <w:i/>
              </w:rPr>
            </w:pPr>
            <w:r w:rsidRPr="00283449">
              <w:t>Компьютерная тестирующая программа</w:t>
            </w:r>
          </w:p>
          <w:p w:rsidR="00283449" w:rsidRPr="00283449" w:rsidRDefault="00283449" w:rsidP="00283449">
            <w:pPr>
              <w:suppressLineNumbers/>
              <w:tabs>
                <w:tab w:val="num" w:pos="2700"/>
              </w:tabs>
              <w:rPr>
                <w:i/>
              </w:rPr>
            </w:pPr>
            <w:r w:rsidRPr="00283449">
              <w:rPr>
                <w:i/>
              </w:rPr>
              <w:t>Аудио-видео пособия</w:t>
            </w:r>
          </w:p>
          <w:p w:rsidR="00283449" w:rsidRPr="00283449" w:rsidRDefault="00283449" w:rsidP="00283449">
            <w:pPr>
              <w:tabs>
                <w:tab w:val="num" w:pos="0"/>
              </w:tabs>
              <w:rPr>
                <w:b/>
                <w:i/>
              </w:rPr>
            </w:pPr>
            <w:r w:rsidRPr="00283449">
              <w:t>Слайды для мультимедиа</w:t>
            </w:r>
          </w:p>
          <w:p w:rsidR="00283449" w:rsidRPr="00283449" w:rsidRDefault="00283449" w:rsidP="00283449">
            <w:pPr>
              <w:suppressLineNumbers/>
              <w:rPr>
                <w:b/>
                <w:bCs/>
              </w:rPr>
            </w:pPr>
            <w:r w:rsidRPr="00283449">
              <w:rPr>
                <w:b/>
                <w:bCs/>
              </w:rPr>
              <w:t>Материально-техническое обеспечение дисциплины</w:t>
            </w:r>
          </w:p>
          <w:p w:rsidR="00283449" w:rsidRPr="00283449" w:rsidRDefault="00283449" w:rsidP="00283449">
            <w:pPr>
              <w:suppressLineNumbers/>
              <w:rPr>
                <w:b/>
                <w:i/>
              </w:rPr>
            </w:pPr>
            <w:r w:rsidRPr="00283449">
              <w:rPr>
                <w:b/>
                <w:i/>
              </w:rPr>
              <w:t>Специальные лаборатории и классы</w:t>
            </w:r>
          </w:p>
          <w:p w:rsidR="00283449" w:rsidRPr="00283449" w:rsidRDefault="00283449" w:rsidP="00283449">
            <w:r w:rsidRPr="00283449">
              <w:t xml:space="preserve">1. Лекционный зал </w:t>
            </w:r>
          </w:p>
          <w:p w:rsidR="00283449" w:rsidRPr="00283449" w:rsidRDefault="00283449" w:rsidP="00283449">
            <w:r w:rsidRPr="00283449">
              <w:t xml:space="preserve">2. Учебная комната </w:t>
            </w:r>
          </w:p>
          <w:p w:rsidR="00283449" w:rsidRPr="00283449" w:rsidRDefault="00283449" w:rsidP="00283449">
            <w:pPr>
              <w:suppressLineNumbers/>
              <w:rPr>
                <w:b/>
                <w:i/>
              </w:rPr>
            </w:pPr>
            <w:r w:rsidRPr="00283449">
              <w:rPr>
                <w:b/>
                <w:i/>
              </w:rPr>
              <w:t>Основное учебное оборудование</w:t>
            </w:r>
          </w:p>
          <w:p w:rsidR="00283449" w:rsidRPr="00283449" w:rsidRDefault="00283449" w:rsidP="00283449">
            <w:r w:rsidRPr="00283449">
              <w:t>1. Ноутбук, мультимедийный проектор, экран</w:t>
            </w:r>
          </w:p>
          <w:p w:rsidR="00B26EAC" w:rsidRPr="00283449" w:rsidRDefault="00B26EAC" w:rsidP="00283449">
            <w:pPr>
              <w:pStyle w:val="22"/>
              <w:tabs>
                <w:tab w:val="left" w:pos="3240"/>
              </w:tabs>
              <w:spacing w:after="0" w:line="240" w:lineRule="auto"/>
              <w:ind w:left="0"/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E" w:rsidRPr="00D1235B" w:rsidRDefault="00D1235B" w:rsidP="008A52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D1235B">
              <w:rPr>
                <w:bCs/>
                <w:lang w:val="en-US"/>
              </w:rPr>
              <w:t>VIII</w:t>
            </w:r>
            <w:r w:rsidRPr="00D1235B">
              <w:rPr>
                <w:bCs/>
              </w:rPr>
              <w:t xml:space="preserve"> семестр - Зачет</w:t>
            </w:r>
          </w:p>
        </w:tc>
      </w:tr>
    </w:tbl>
    <w:p w:rsidR="004B72AA" w:rsidRDefault="004B72AA"/>
    <w:sectPr w:rsidR="004B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224A"/>
    <w:multiLevelType w:val="multilevel"/>
    <w:tmpl w:val="76F05A1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0DE36AC"/>
    <w:multiLevelType w:val="hybridMultilevel"/>
    <w:tmpl w:val="FF18E782"/>
    <w:lvl w:ilvl="0" w:tplc="E138A1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84E11F2"/>
    <w:multiLevelType w:val="hybridMultilevel"/>
    <w:tmpl w:val="876A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A08E7"/>
    <w:multiLevelType w:val="hybridMultilevel"/>
    <w:tmpl w:val="726E4D4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8D81EB6"/>
    <w:multiLevelType w:val="multilevel"/>
    <w:tmpl w:val="D1EE18B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8E646E1"/>
    <w:multiLevelType w:val="multilevel"/>
    <w:tmpl w:val="F580B800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6">
    <w:nsid w:val="3ABE477D"/>
    <w:multiLevelType w:val="multilevel"/>
    <w:tmpl w:val="DD083E5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5"/>
        </w:tabs>
        <w:ind w:left="2585" w:hanging="2160"/>
      </w:pPr>
      <w:rPr>
        <w:rFonts w:hint="default"/>
      </w:rPr>
    </w:lvl>
  </w:abstractNum>
  <w:abstractNum w:abstractNumId="7">
    <w:nsid w:val="403866B3"/>
    <w:multiLevelType w:val="hybridMultilevel"/>
    <w:tmpl w:val="46CC5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B279D"/>
    <w:multiLevelType w:val="multilevel"/>
    <w:tmpl w:val="E95CF47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9">
    <w:nsid w:val="49A91770"/>
    <w:multiLevelType w:val="multilevel"/>
    <w:tmpl w:val="C7C8BC88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80F09EB"/>
    <w:multiLevelType w:val="hybridMultilevel"/>
    <w:tmpl w:val="3DF68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E2E4F"/>
    <w:multiLevelType w:val="multilevel"/>
    <w:tmpl w:val="6C8EF6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12">
    <w:nsid w:val="79DA6669"/>
    <w:multiLevelType w:val="hybridMultilevel"/>
    <w:tmpl w:val="24E26424"/>
    <w:lvl w:ilvl="0" w:tplc="DCBA71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1"/>
  </w:num>
  <w:num w:numId="7">
    <w:abstractNumId w:val="5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AC"/>
    <w:rsid w:val="000330AB"/>
    <w:rsid w:val="0003656C"/>
    <w:rsid w:val="00070A1A"/>
    <w:rsid w:val="00075BA3"/>
    <w:rsid w:val="00091A33"/>
    <w:rsid w:val="000B357D"/>
    <w:rsid w:val="000C1948"/>
    <w:rsid w:val="00100040"/>
    <w:rsid w:val="001131DC"/>
    <w:rsid w:val="00121B8E"/>
    <w:rsid w:val="00144038"/>
    <w:rsid w:val="00146729"/>
    <w:rsid w:val="00187C1B"/>
    <w:rsid w:val="0019362B"/>
    <w:rsid w:val="001D5872"/>
    <w:rsid w:val="001E726A"/>
    <w:rsid w:val="001F05CE"/>
    <w:rsid w:val="001F6037"/>
    <w:rsid w:val="001F615A"/>
    <w:rsid w:val="0020431D"/>
    <w:rsid w:val="00210736"/>
    <w:rsid w:val="00214671"/>
    <w:rsid w:val="00222920"/>
    <w:rsid w:val="00265994"/>
    <w:rsid w:val="00283449"/>
    <w:rsid w:val="002B0D38"/>
    <w:rsid w:val="002C1E84"/>
    <w:rsid w:val="002E738A"/>
    <w:rsid w:val="002E794F"/>
    <w:rsid w:val="002F0C5F"/>
    <w:rsid w:val="0030109A"/>
    <w:rsid w:val="003112B4"/>
    <w:rsid w:val="00326E7C"/>
    <w:rsid w:val="0034476B"/>
    <w:rsid w:val="0038428B"/>
    <w:rsid w:val="003879AB"/>
    <w:rsid w:val="003A3D17"/>
    <w:rsid w:val="003A6CDB"/>
    <w:rsid w:val="003F7BA0"/>
    <w:rsid w:val="00410C1A"/>
    <w:rsid w:val="00433EBF"/>
    <w:rsid w:val="004416B2"/>
    <w:rsid w:val="00463A84"/>
    <w:rsid w:val="004730D9"/>
    <w:rsid w:val="004B0B5C"/>
    <w:rsid w:val="004B1E7A"/>
    <w:rsid w:val="004B72AA"/>
    <w:rsid w:val="004C60E6"/>
    <w:rsid w:val="004D3941"/>
    <w:rsid w:val="004F2273"/>
    <w:rsid w:val="004F35B9"/>
    <w:rsid w:val="005512EF"/>
    <w:rsid w:val="00564D37"/>
    <w:rsid w:val="005663B3"/>
    <w:rsid w:val="00573979"/>
    <w:rsid w:val="00583431"/>
    <w:rsid w:val="005B5CFA"/>
    <w:rsid w:val="005F1B53"/>
    <w:rsid w:val="006619D8"/>
    <w:rsid w:val="006648B9"/>
    <w:rsid w:val="006A7029"/>
    <w:rsid w:val="006C221B"/>
    <w:rsid w:val="006D7ED9"/>
    <w:rsid w:val="006F26A8"/>
    <w:rsid w:val="00700B61"/>
    <w:rsid w:val="0071246D"/>
    <w:rsid w:val="007320A9"/>
    <w:rsid w:val="00745C4E"/>
    <w:rsid w:val="00752688"/>
    <w:rsid w:val="007669D3"/>
    <w:rsid w:val="00766BBA"/>
    <w:rsid w:val="0077599C"/>
    <w:rsid w:val="007822BD"/>
    <w:rsid w:val="007B786C"/>
    <w:rsid w:val="007E1EF1"/>
    <w:rsid w:val="007F10CC"/>
    <w:rsid w:val="008253B6"/>
    <w:rsid w:val="00837403"/>
    <w:rsid w:val="008409B7"/>
    <w:rsid w:val="00844647"/>
    <w:rsid w:val="00862429"/>
    <w:rsid w:val="00870628"/>
    <w:rsid w:val="008950A3"/>
    <w:rsid w:val="008A523E"/>
    <w:rsid w:val="008A61EE"/>
    <w:rsid w:val="008E21A9"/>
    <w:rsid w:val="008E3497"/>
    <w:rsid w:val="008F261D"/>
    <w:rsid w:val="008F3EF6"/>
    <w:rsid w:val="00903C6A"/>
    <w:rsid w:val="00903E2C"/>
    <w:rsid w:val="00923C89"/>
    <w:rsid w:val="009509B9"/>
    <w:rsid w:val="00965E48"/>
    <w:rsid w:val="009B31F7"/>
    <w:rsid w:val="009E2E5B"/>
    <w:rsid w:val="009E43AD"/>
    <w:rsid w:val="009E454A"/>
    <w:rsid w:val="009E6E38"/>
    <w:rsid w:val="009F029C"/>
    <w:rsid w:val="009F61B2"/>
    <w:rsid w:val="00A27B95"/>
    <w:rsid w:val="00A407A6"/>
    <w:rsid w:val="00A55F4A"/>
    <w:rsid w:val="00A6663E"/>
    <w:rsid w:val="00A760F7"/>
    <w:rsid w:val="00A961D3"/>
    <w:rsid w:val="00AA4576"/>
    <w:rsid w:val="00AC61A1"/>
    <w:rsid w:val="00AD08AE"/>
    <w:rsid w:val="00AE68E3"/>
    <w:rsid w:val="00AE6929"/>
    <w:rsid w:val="00B109F4"/>
    <w:rsid w:val="00B11AF3"/>
    <w:rsid w:val="00B2016E"/>
    <w:rsid w:val="00B26EAC"/>
    <w:rsid w:val="00B340CA"/>
    <w:rsid w:val="00B40BC1"/>
    <w:rsid w:val="00B42471"/>
    <w:rsid w:val="00B55878"/>
    <w:rsid w:val="00B61ACA"/>
    <w:rsid w:val="00B70CA2"/>
    <w:rsid w:val="00B9791F"/>
    <w:rsid w:val="00BA62E1"/>
    <w:rsid w:val="00BD4219"/>
    <w:rsid w:val="00C02C7E"/>
    <w:rsid w:val="00C06772"/>
    <w:rsid w:val="00C202E6"/>
    <w:rsid w:val="00C25A7A"/>
    <w:rsid w:val="00C30B8D"/>
    <w:rsid w:val="00C51B53"/>
    <w:rsid w:val="00C54E4C"/>
    <w:rsid w:val="00C62B66"/>
    <w:rsid w:val="00C74135"/>
    <w:rsid w:val="00C930DC"/>
    <w:rsid w:val="00C957BF"/>
    <w:rsid w:val="00CA1DCE"/>
    <w:rsid w:val="00CA244E"/>
    <w:rsid w:val="00CB1D44"/>
    <w:rsid w:val="00CC5CB5"/>
    <w:rsid w:val="00CE1247"/>
    <w:rsid w:val="00D1235B"/>
    <w:rsid w:val="00D12BB1"/>
    <w:rsid w:val="00D55829"/>
    <w:rsid w:val="00D619CD"/>
    <w:rsid w:val="00DA2BE0"/>
    <w:rsid w:val="00DA7380"/>
    <w:rsid w:val="00DB7EB4"/>
    <w:rsid w:val="00DF1D5C"/>
    <w:rsid w:val="00E43EF2"/>
    <w:rsid w:val="00E57980"/>
    <w:rsid w:val="00E6411A"/>
    <w:rsid w:val="00E74523"/>
    <w:rsid w:val="00E77E3C"/>
    <w:rsid w:val="00EB5A7C"/>
    <w:rsid w:val="00EC21E6"/>
    <w:rsid w:val="00EF1AAD"/>
    <w:rsid w:val="00F031A5"/>
    <w:rsid w:val="00F03E9C"/>
    <w:rsid w:val="00F05F81"/>
    <w:rsid w:val="00F06BFD"/>
    <w:rsid w:val="00F11066"/>
    <w:rsid w:val="00F174C7"/>
    <w:rsid w:val="00F43925"/>
    <w:rsid w:val="00F614D3"/>
    <w:rsid w:val="00F658DF"/>
    <w:rsid w:val="00F6730E"/>
    <w:rsid w:val="00F7505F"/>
    <w:rsid w:val="00FA159A"/>
    <w:rsid w:val="00FA269F"/>
    <w:rsid w:val="00FA748A"/>
    <w:rsid w:val="00FB1F9C"/>
    <w:rsid w:val="00FB5BCA"/>
    <w:rsid w:val="00FE68C2"/>
    <w:rsid w:val="00FF38F5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A407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semiHidden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A407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semiHidden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CA282-20FC-4917-BCD7-C5AE41D6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2014-09-23T08:59:00Z</dcterms:created>
  <dcterms:modified xsi:type="dcterms:W3CDTF">2014-09-23T11:22:00Z</dcterms:modified>
</cp:coreProperties>
</file>