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BF" w:rsidRDefault="002E4ABF" w:rsidP="002E4ABF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2E4ABF" w:rsidRDefault="002E4ABF" w:rsidP="002E4ABF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2E4ABF" w:rsidRDefault="002E4ABF" w:rsidP="002E4ABF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«Дерматовенерология»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2E4ABF" w:rsidRPr="001B6744" w:rsidTr="00E11B63">
        <w:trPr>
          <w:trHeight w:val="982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2E4ABF" w:rsidRPr="00C7663E" w:rsidTr="00E11B63">
              <w:trPr>
                <w:trHeight w:val="245"/>
              </w:trPr>
              <w:tc>
                <w:tcPr>
                  <w:tcW w:w="1843" w:type="dxa"/>
                </w:tcPr>
                <w:p w:rsidR="002E4ABF" w:rsidRPr="00C7663E" w:rsidRDefault="002E4ABF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2E4ABF" w:rsidRPr="001B6744" w:rsidRDefault="002E4ABF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2E4ABF" w:rsidRPr="002E4ABF" w:rsidRDefault="002E4ABF" w:rsidP="002E4ABF">
            <w:pPr>
              <w:pStyle w:val="a5"/>
              <w:spacing w:after="0"/>
              <w:ind w:right="20"/>
              <w:jc w:val="both"/>
            </w:pPr>
            <w:r w:rsidRPr="002E4ABF">
              <w:rPr>
                <w:rStyle w:val="1"/>
                <w:color w:val="000000"/>
                <w:sz w:val="24"/>
                <w:szCs w:val="24"/>
              </w:rPr>
              <w:t>Цель дисциплины - создание у обучающихся теоретических и практических знаний, умений и навыков в отношении диагностики, лечения, диспансеризации, профилактики наиболее часто встречающихся кожных и венерических болезней с поражением слизистой оболочки полости рта и красной каймы губ.</w:t>
            </w:r>
          </w:p>
          <w:p w:rsidR="002E4ABF" w:rsidRPr="002E4ABF" w:rsidRDefault="002E4ABF" w:rsidP="002E4ABF">
            <w:pPr>
              <w:pStyle w:val="21"/>
              <w:keepNext/>
              <w:keepLines/>
              <w:shd w:val="clear" w:color="auto" w:fill="auto"/>
              <w:spacing w:before="0" w:line="240" w:lineRule="auto"/>
              <w:ind w:left="20" w:firstLine="600"/>
              <w:rPr>
                <w:sz w:val="24"/>
                <w:szCs w:val="24"/>
              </w:rPr>
            </w:pPr>
            <w:bookmarkStart w:id="0" w:name="bookmark2"/>
            <w:r w:rsidRPr="002E4ABF">
              <w:rPr>
                <w:rStyle w:val="2"/>
                <w:color w:val="000000"/>
                <w:sz w:val="24"/>
                <w:szCs w:val="24"/>
              </w:rPr>
              <w:t>При этом задачами дисциплины являются:</w:t>
            </w:r>
            <w:bookmarkEnd w:id="0"/>
          </w:p>
          <w:p w:rsidR="002E4ABF" w:rsidRPr="002E4ABF" w:rsidRDefault="002E4ABF" w:rsidP="002E4ABF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left="20" w:right="20" w:firstLine="600"/>
              <w:jc w:val="both"/>
            </w:pPr>
            <w:r w:rsidRPr="002E4ABF">
              <w:rPr>
                <w:rStyle w:val="1"/>
                <w:color w:val="000000"/>
                <w:sz w:val="24"/>
                <w:szCs w:val="24"/>
              </w:rPr>
              <w:t xml:space="preserve"> освоение студентами методик клинического обследования больных с поражением слизистой оболочки полости рта и красной каймы губ;</w:t>
            </w:r>
          </w:p>
          <w:p w:rsidR="002E4ABF" w:rsidRPr="002E4ABF" w:rsidRDefault="002E4ABF" w:rsidP="002E4ABF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left="20" w:right="20" w:firstLine="600"/>
              <w:jc w:val="both"/>
            </w:pPr>
            <w:r w:rsidRPr="002E4ABF">
              <w:rPr>
                <w:rStyle w:val="1"/>
                <w:color w:val="000000"/>
                <w:sz w:val="24"/>
                <w:szCs w:val="24"/>
              </w:rPr>
              <w:t xml:space="preserve"> умение применять необходимые для подтверждения диагноза клинические тесты, пробы и др.;</w:t>
            </w:r>
          </w:p>
          <w:p w:rsidR="002E4ABF" w:rsidRPr="002E4ABF" w:rsidRDefault="002E4ABF" w:rsidP="002E4ABF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left="20" w:firstLine="600"/>
              <w:jc w:val="both"/>
            </w:pPr>
            <w:r w:rsidRPr="002E4ABF">
              <w:rPr>
                <w:rStyle w:val="1"/>
                <w:color w:val="000000"/>
                <w:sz w:val="24"/>
                <w:szCs w:val="24"/>
              </w:rPr>
              <w:t xml:space="preserve"> умение интерпретировать данные клинико-лабораторных методов исследования;</w:t>
            </w:r>
          </w:p>
          <w:p w:rsidR="002E4ABF" w:rsidRPr="002E4ABF" w:rsidRDefault="002E4ABF" w:rsidP="002E4ABF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left="20" w:right="20" w:firstLine="600"/>
              <w:jc w:val="both"/>
            </w:pPr>
            <w:r w:rsidRPr="002E4ABF">
              <w:rPr>
                <w:rStyle w:val="1"/>
                <w:color w:val="000000"/>
                <w:sz w:val="24"/>
                <w:szCs w:val="24"/>
              </w:rPr>
              <w:t xml:space="preserve"> научить будущего врача в зависимости от характера заболевания у пациента: восстанавливать здоровье больных, оказывать им экстренную или первую помощь, направлять к соответствующим специалистам.</w:t>
            </w:r>
          </w:p>
        </w:tc>
      </w:tr>
      <w:tr w:rsidR="002E4ABF" w:rsidRPr="001B6744" w:rsidTr="00E11B63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2E4ABF" w:rsidRPr="00C7663E" w:rsidTr="00E11B63">
              <w:trPr>
                <w:trHeight w:val="850"/>
              </w:trPr>
              <w:tc>
                <w:tcPr>
                  <w:tcW w:w="2268" w:type="dxa"/>
                </w:tcPr>
                <w:p w:rsidR="002E4ABF" w:rsidRPr="00C7663E" w:rsidRDefault="002E4ABF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2E4ABF" w:rsidRPr="001B6744" w:rsidRDefault="002E4ABF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2E4ABF" w:rsidRPr="007D3AB4" w:rsidRDefault="002E4ABF" w:rsidP="00E11B63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2E4ABF" w:rsidRPr="001B6744" w:rsidTr="00E11B63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2E4ABF" w:rsidRPr="00C7663E" w:rsidTr="00E11B63">
              <w:trPr>
                <w:trHeight w:val="245"/>
              </w:trPr>
              <w:tc>
                <w:tcPr>
                  <w:tcW w:w="2268" w:type="dxa"/>
                </w:tcPr>
                <w:p w:rsidR="002E4ABF" w:rsidRPr="00C7663E" w:rsidRDefault="002E4ABF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2E4ABF" w:rsidRPr="001B6744" w:rsidRDefault="002E4ABF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2E4ABF" w:rsidRPr="00046CFF" w:rsidRDefault="002E4ABF" w:rsidP="002E4A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 часов</w:t>
            </w:r>
          </w:p>
        </w:tc>
      </w:tr>
      <w:tr w:rsidR="002E4ABF" w:rsidRPr="001B6744" w:rsidTr="00E11B63">
        <w:tc>
          <w:tcPr>
            <w:tcW w:w="2235" w:type="dxa"/>
            <w:shd w:val="clear" w:color="auto" w:fill="auto"/>
          </w:tcPr>
          <w:tbl>
            <w:tblPr>
              <w:tblW w:w="21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</w:tblGrid>
            <w:tr w:rsidR="002E4ABF" w:rsidRPr="00624F59" w:rsidTr="00E11B63">
              <w:trPr>
                <w:trHeight w:val="521"/>
              </w:trPr>
              <w:tc>
                <w:tcPr>
                  <w:tcW w:w="2127" w:type="dxa"/>
                </w:tcPr>
                <w:p w:rsidR="002E4ABF" w:rsidRPr="00624F59" w:rsidRDefault="002E4ABF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2E4ABF" w:rsidRPr="001B6744" w:rsidRDefault="002E4ABF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2E4ABF" w:rsidRPr="002E4ABF" w:rsidRDefault="002E4ABF" w:rsidP="002E4ABF">
            <w:pPr>
              <w:pStyle w:val="a5"/>
              <w:spacing w:after="0"/>
              <w:ind w:firstLine="709"/>
              <w:jc w:val="both"/>
            </w:pPr>
            <w:r w:rsidRPr="002E4ABF">
              <w:rPr>
                <w:b/>
                <w:bCs/>
              </w:rPr>
              <w:t xml:space="preserve">Студент должен </w:t>
            </w:r>
            <w:r w:rsidRPr="002E4ABF">
              <w:rPr>
                <w:rStyle w:val="1"/>
                <w:color w:val="000000"/>
                <w:sz w:val="24"/>
                <w:szCs w:val="24"/>
              </w:rPr>
              <w:t>знать:</w:t>
            </w:r>
          </w:p>
          <w:p w:rsidR="002E4ABF" w:rsidRPr="002E4ABF" w:rsidRDefault="002E4ABF" w:rsidP="002E4ABF">
            <w:pPr>
              <w:pStyle w:val="a5"/>
              <w:widowControl w:val="0"/>
              <w:numPr>
                <w:ilvl w:val="0"/>
                <w:numId w:val="1"/>
              </w:numPr>
              <w:spacing w:after="0"/>
              <w:ind w:left="0" w:firstLine="709"/>
              <w:jc w:val="both"/>
            </w:pPr>
            <w:r w:rsidRPr="002E4ABF">
              <w:rPr>
                <w:rStyle w:val="1"/>
                <w:color w:val="000000"/>
                <w:sz w:val="24"/>
                <w:szCs w:val="24"/>
              </w:rPr>
              <w:t>этиологию, патогенез, диагностику, клинические проявления, лечение и профилактику наиболее часто встречающихся заболеваний кожи, слизистой оболочки полости рта и красной каймы губ;</w:t>
            </w:r>
          </w:p>
          <w:p w:rsidR="002E4ABF" w:rsidRPr="002E4ABF" w:rsidRDefault="002E4ABF" w:rsidP="002E4ABF">
            <w:pPr>
              <w:pStyle w:val="a5"/>
              <w:widowControl w:val="0"/>
              <w:numPr>
                <w:ilvl w:val="0"/>
                <w:numId w:val="1"/>
              </w:numPr>
              <w:spacing w:after="0"/>
              <w:ind w:left="0" w:firstLine="709"/>
              <w:jc w:val="both"/>
            </w:pPr>
            <w:r w:rsidRPr="002E4ABF">
              <w:rPr>
                <w:rStyle w:val="1"/>
                <w:color w:val="000000"/>
                <w:sz w:val="24"/>
                <w:szCs w:val="24"/>
              </w:rPr>
              <w:t>клиническую картину, особенности течения и возможные осложнения наиболее распространенных кожных заболеваний, а также заболеваний слизистой оболочки полости рта и красной каймы губ, протекающих в атипичной форме;</w:t>
            </w:r>
          </w:p>
          <w:p w:rsidR="002E4ABF" w:rsidRPr="002E4ABF" w:rsidRDefault="002E4ABF" w:rsidP="002E4ABF">
            <w:pPr>
              <w:pStyle w:val="a5"/>
              <w:widowControl w:val="0"/>
              <w:numPr>
                <w:ilvl w:val="0"/>
                <w:numId w:val="1"/>
              </w:numPr>
              <w:spacing w:after="0"/>
              <w:ind w:left="0" w:firstLine="709"/>
              <w:jc w:val="both"/>
            </w:pPr>
            <w:r w:rsidRPr="002E4ABF">
              <w:rPr>
                <w:rStyle w:val="1"/>
                <w:color w:val="000000"/>
                <w:sz w:val="24"/>
                <w:szCs w:val="24"/>
              </w:rPr>
              <w:t>клинические проявления основных заболеваний слизистой оболочки полости рта и красной каймы губ, требующих хирургического лечения;</w:t>
            </w:r>
          </w:p>
          <w:p w:rsidR="002E4ABF" w:rsidRPr="002E4ABF" w:rsidRDefault="002E4ABF" w:rsidP="002E4ABF">
            <w:pPr>
              <w:pStyle w:val="a5"/>
              <w:widowControl w:val="0"/>
              <w:numPr>
                <w:ilvl w:val="0"/>
                <w:numId w:val="1"/>
              </w:numPr>
              <w:spacing w:after="0"/>
              <w:ind w:left="0" w:firstLine="709"/>
              <w:jc w:val="both"/>
            </w:pPr>
            <w:r w:rsidRPr="002E4ABF">
              <w:rPr>
                <w:rStyle w:val="1"/>
                <w:color w:val="000000"/>
                <w:sz w:val="24"/>
                <w:szCs w:val="24"/>
              </w:rPr>
              <w:t xml:space="preserve">особенности оказания медицинской помощи при неотложных состояниях (отек </w:t>
            </w:r>
            <w:proofErr w:type="spellStart"/>
            <w:r w:rsidRPr="002E4ABF">
              <w:rPr>
                <w:rStyle w:val="1"/>
                <w:color w:val="000000"/>
                <w:sz w:val="24"/>
                <w:szCs w:val="24"/>
              </w:rPr>
              <w:t>Квинке</w:t>
            </w:r>
            <w:proofErr w:type="spellEnd"/>
            <w:r w:rsidRPr="002E4ABF">
              <w:rPr>
                <w:rStyle w:val="1"/>
                <w:color w:val="000000"/>
                <w:sz w:val="24"/>
                <w:szCs w:val="24"/>
              </w:rPr>
              <w:t>, анафилактический шок);</w:t>
            </w:r>
          </w:p>
          <w:p w:rsidR="002E4ABF" w:rsidRPr="002E4ABF" w:rsidRDefault="002E4ABF" w:rsidP="002E4ABF">
            <w:pPr>
              <w:pStyle w:val="a5"/>
              <w:widowControl w:val="0"/>
              <w:numPr>
                <w:ilvl w:val="0"/>
                <w:numId w:val="1"/>
              </w:numPr>
              <w:spacing w:after="0"/>
              <w:ind w:left="0" w:firstLine="709"/>
              <w:jc w:val="both"/>
            </w:pPr>
            <w:r w:rsidRPr="002E4ABF">
              <w:rPr>
                <w:rStyle w:val="1"/>
                <w:color w:val="000000"/>
                <w:sz w:val="24"/>
                <w:szCs w:val="24"/>
              </w:rPr>
              <w:t>современные методы клинической, лабораторной и инструментальной диагностики больных дерматологического профиля;</w:t>
            </w:r>
          </w:p>
          <w:p w:rsidR="002E4ABF" w:rsidRPr="002E4ABF" w:rsidRDefault="002E4ABF" w:rsidP="002E4ABF">
            <w:pPr>
              <w:pStyle w:val="a5"/>
              <w:widowControl w:val="0"/>
              <w:numPr>
                <w:ilvl w:val="0"/>
                <w:numId w:val="1"/>
              </w:numPr>
              <w:spacing w:after="0"/>
              <w:ind w:left="0" w:firstLine="709"/>
              <w:jc w:val="both"/>
            </w:pPr>
            <w:r w:rsidRPr="002E4ABF">
              <w:rPr>
                <w:rStyle w:val="1"/>
                <w:color w:val="000000"/>
                <w:sz w:val="24"/>
                <w:szCs w:val="24"/>
              </w:rPr>
              <w:t>методику оказания помощи при ожогах кожи, слизистой оболочки полости рта и красной каймы губ;</w:t>
            </w:r>
          </w:p>
          <w:p w:rsidR="002E4ABF" w:rsidRPr="002E4ABF" w:rsidRDefault="002E4ABF" w:rsidP="002E4ABF">
            <w:pPr>
              <w:pStyle w:val="a5"/>
              <w:widowControl w:val="0"/>
              <w:numPr>
                <w:ilvl w:val="0"/>
                <w:numId w:val="1"/>
              </w:numPr>
              <w:spacing w:after="0"/>
              <w:ind w:left="0" w:firstLine="709"/>
              <w:jc w:val="both"/>
            </w:pPr>
            <w:r w:rsidRPr="002E4ABF">
              <w:rPr>
                <w:rStyle w:val="1"/>
                <w:color w:val="000000"/>
                <w:sz w:val="24"/>
                <w:szCs w:val="24"/>
              </w:rPr>
              <w:t>основные клинические проявления кожных и венерических болезней, ВИ</w:t>
            </w:r>
            <w:proofErr w:type="gramStart"/>
            <w:r w:rsidRPr="002E4ABF">
              <w:rPr>
                <w:rStyle w:val="1"/>
                <w:color w:val="000000"/>
                <w:sz w:val="24"/>
                <w:szCs w:val="24"/>
              </w:rPr>
              <w:t>Ч-</w:t>
            </w:r>
            <w:proofErr w:type="gramEnd"/>
            <w:r w:rsidRPr="002E4ABF">
              <w:rPr>
                <w:rStyle w:val="1"/>
                <w:color w:val="000000"/>
                <w:sz w:val="24"/>
                <w:szCs w:val="24"/>
              </w:rPr>
              <w:t xml:space="preserve"> инфекции и инфекций, передающихся половым путем; особенности организации работы с больными ВИЧ-инфекцией;</w:t>
            </w:r>
          </w:p>
          <w:p w:rsidR="002E4ABF" w:rsidRPr="002E4ABF" w:rsidRDefault="002E4ABF" w:rsidP="002E4ABF">
            <w:pPr>
              <w:pStyle w:val="a5"/>
              <w:widowControl w:val="0"/>
              <w:numPr>
                <w:ilvl w:val="0"/>
                <w:numId w:val="1"/>
              </w:numPr>
              <w:spacing w:after="0"/>
              <w:ind w:left="0" w:firstLine="709"/>
              <w:jc w:val="both"/>
            </w:pPr>
            <w:r w:rsidRPr="002E4ABF">
              <w:rPr>
                <w:rStyle w:val="1"/>
                <w:color w:val="000000"/>
                <w:sz w:val="24"/>
                <w:szCs w:val="24"/>
              </w:rPr>
              <w:lastRenderedPageBreak/>
              <w:t>специфические инфекционные заболевания (сифилис, туберкулёз) и их клинические проявления в челюстно-лицевой области;</w:t>
            </w:r>
          </w:p>
          <w:p w:rsidR="002E4ABF" w:rsidRPr="002E4ABF" w:rsidRDefault="002E4ABF" w:rsidP="002E4ABF">
            <w:pPr>
              <w:pStyle w:val="a5"/>
              <w:widowControl w:val="0"/>
              <w:numPr>
                <w:ilvl w:val="0"/>
                <w:numId w:val="1"/>
              </w:numPr>
              <w:spacing w:after="0"/>
              <w:ind w:left="0" w:firstLine="709"/>
              <w:jc w:val="both"/>
            </w:pPr>
            <w:r w:rsidRPr="002E4ABF">
              <w:rPr>
                <w:rStyle w:val="1"/>
                <w:color w:val="000000"/>
                <w:sz w:val="24"/>
                <w:szCs w:val="24"/>
              </w:rPr>
              <w:t>классификацию, диагностику и методы лечения предраковых заболеваний кожи, слизистой оболочки полости рта и красной каймы губ.</w:t>
            </w:r>
          </w:p>
          <w:p w:rsidR="002E4ABF" w:rsidRPr="002E4ABF" w:rsidRDefault="002E4ABF" w:rsidP="002E4ABF">
            <w:pPr>
              <w:pStyle w:val="a5"/>
              <w:spacing w:after="0"/>
              <w:ind w:firstLine="709"/>
              <w:jc w:val="both"/>
            </w:pPr>
            <w:r w:rsidRPr="002E4ABF">
              <w:rPr>
                <w:b/>
                <w:bCs/>
              </w:rPr>
              <w:t xml:space="preserve">Студент должен </w:t>
            </w:r>
            <w:r w:rsidRPr="002E4ABF">
              <w:rPr>
                <w:rStyle w:val="1"/>
                <w:color w:val="000000"/>
                <w:sz w:val="24"/>
                <w:szCs w:val="24"/>
              </w:rPr>
              <w:t>уметь:</w:t>
            </w:r>
          </w:p>
          <w:p w:rsidR="002E4ABF" w:rsidRPr="002E4ABF" w:rsidRDefault="002E4ABF" w:rsidP="002E4ABF">
            <w:pPr>
              <w:pStyle w:val="a5"/>
              <w:widowControl w:val="0"/>
              <w:numPr>
                <w:ilvl w:val="0"/>
                <w:numId w:val="1"/>
              </w:numPr>
              <w:spacing w:after="0"/>
              <w:ind w:left="0" w:firstLine="709"/>
              <w:jc w:val="both"/>
            </w:pPr>
            <w:r w:rsidRPr="002E4ABF">
              <w:rPr>
                <w:rStyle w:val="1"/>
                <w:color w:val="000000"/>
                <w:sz w:val="24"/>
                <w:szCs w:val="24"/>
              </w:rPr>
              <w:t>использовать методы диагностики, лечения и профилактики заболеваний слизистой оболочки полости рта;</w:t>
            </w:r>
          </w:p>
          <w:p w:rsidR="002E4ABF" w:rsidRPr="002E4ABF" w:rsidRDefault="002E4ABF" w:rsidP="002E4ABF">
            <w:pPr>
              <w:pStyle w:val="a5"/>
              <w:widowControl w:val="0"/>
              <w:numPr>
                <w:ilvl w:val="0"/>
                <w:numId w:val="1"/>
              </w:numPr>
              <w:spacing w:after="0"/>
              <w:ind w:left="0" w:firstLine="709"/>
              <w:jc w:val="both"/>
            </w:pPr>
            <w:r w:rsidRPr="002E4ABF">
              <w:rPr>
                <w:rStyle w:val="1"/>
                <w:color w:val="000000"/>
                <w:sz w:val="24"/>
                <w:szCs w:val="24"/>
              </w:rPr>
              <w:t>клинически диагностировать первичные и вторичные морфологические элементы на слизистой оболочке полости рта, кранной кайме губ и коже лица;</w:t>
            </w:r>
          </w:p>
          <w:p w:rsidR="002E4ABF" w:rsidRPr="002E4ABF" w:rsidRDefault="002E4ABF" w:rsidP="002E4ABF">
            <w:pPr>
              <w:pStyle w:val="a5"/>
              <w:spacing w:after="0"/>
              <w:ind w:firstLine="709"/>
              <w:jc w:val="both"/>
            </w:pPr>
            <w:r w:rsidRPr="002E4ABF">
              <w:rPr>
                <w:rStyle w:val="1"/>
                <w:color w:val="000000"/>
                <w:sz w:val="24"/>
                <w:szCs w:val="24"/>
              </w:rPr>
              <w:t>по вторичным морфологическим элементам определить предшествовавшие им первичные морфологические элементы описывать клиническую картину поражения слизистой оболочки полости рта, красной каймы губ и кожи лица;</w:t>
            </w:r>
          </w:p>
          <w:p w:rsidR="002E4ABF" w:rsidRPr="002E4ABF" w:rsidRDefault="002E4ABF" w:rsidP="002E4ABF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firstLine="709"/>
              <w:jc w:val="both"/>
            </w:pPr>
            <w:r w:rsidRPr="002E4ABF">
              <w:rPr>
                <w:rStyle w:val="1"/>
                <w:color w:val="000000"/>
                <w:sz w:val="24"/>
                <w:szCs w:val="24"/>
              </w:rPr>
              <w:t>оформить амбулаторную историю болезни больного дерматозом с высыпаниями на слизистой оболочке полости рта и красной кайме губ;</w:t>
            </w:r>
          </w:p>
          <w:p w:rsidR="002E4ABF" w:rsidRPr="002E4ABF" w:rsidRDefault="002E4ABF" w:rsidP="002E4ABF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firstLine="709"/>
              <w:jc w:val="both"/>
            </w:pPr>
            <w:r w:rsidRPr="002E4ABF">
              <w:rPr>
                <w:rStyle w:val="1"/>
                <w:color w:val="000000"/>
                <w:sz w:val="24"/>
                <w:szCs w:val="24"/>
              </w:rPr>
              <w:t>интерпретировать результаты обследования, поставить пациенту предварительный диагноз, наметить объем дополнительных исследований для уточнения диагноза; сформулировать клинический диагноз;</w:t>
            </w:r>
          </w:p>
          <w:p w:rsidR="002E4ABF" w:rsidRPr="002E4ABF" w:rsidRDefault="002E4ABF" w:rsidP="002E4ABF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firstLine="709"/>
              <w:jc w:val="both"/>
            </w:pPr>
            <w:r w:rsidRPr="002E4ABF">
              <w:rPr>
                <w:rStyle w:val="1"/>
                <w:color w:val="000000"/>
                <w:sz w:val="24"/>
                <w:szCs w:val="24"/>
              </w:rPr>
              <w:t>разработать план лечения с учетом течения болезни, подобрать и назначить лекарственную терапию, использовать методы немедикаментозного лечения, провести реабилитационные мероприятия при заболеваниях кожи, слизистой оболочки полости рта и красной каймы губ;</w:t>
            </w:r>
          </w:p>
          <w:p w:rsidR="002E4ABF" w:rsidRPr="002E4ABF" w:rsidRDefault="002E4ABF" w:rsidP="002E4ABF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firstLine="709"/>
              <w:jc w:val="both"/>
            </w:pPr>
            <w:r w:rsidRPr="002E4ABF">
              <w:rPr>
                <w:rStyle w:val="1"/>
                <w:color w:val="000000"/>
                <w:sz w:val="24"/>
                <w:szCs w:val="24"/>
              </w:rPr>
              <w:t>формулировать показания к избранному методу лечения с учетом этиотропных и патогенетических средств;</w:t>
            </w:r>
          </w:p>
          <w:p w:rsidR="002E4ABF" w:rsidRPr="002E4ABF" w:rsidRDefault="002E4ABF" w:rsidP="002E4ABF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firstLine="709"/>
              <w:jc w:val="both"/>
            </w:pPr>
            <w:r w:rsidRPr="002E4ABF">
              <w:rPr>
                <w:rStyle w:val="1"/>
                <w:color w:val="000000"/>
                <w:sz w:val="24"/>
                <w:szCs w:val="24"/>
              </w:rPr>
              <w:t>применять методы асептики и антисептики, медицинский инструментарий при работе с больными сифилисом и ВИЧ-инфекцией;</w:t>
            </w:r>
          </w:p>
          <w:p w:rsidR="002E4ABF" w:rsidRPr="002E4ABF" w:rsidRDefault="002E4ABF" w:rsidP="002E4ABF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firstLine="709"/>
              <w:jc w:val="both"/>
            </w:pPr>
            <w:r w:rsidRPr="002E4ABF">
              <w:rPr>
                <w:rStyle w:val="1"/>
                <w:color w:val="000000"/>
                <w:sz w:val="24"/>
                <w:szCs w:val="24"/>
              </w:rPr>
              <w:t>проводить профилактику и лечение болезней слизистой оболочки полости рта и красной каймы губ и при необходимости направить пациента к соответствующим специалистам;</w:t>
            </w:r>
          </w:p>
          <w:p w:rsidR="002E4ABF" w:rsidRPr="002E4ABF" w:rsidRDefault="002E4ABF" w:rsidP="002E4ABF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firstLine="709"/>
              <w:jc w:val="both"/>
            </w:pPr>
            <w:r w:rsidRPr="002E4ABF">
              <w:rPr>
                <w:rStyle w:val="1"/>
                <w:color w:val="000000"/>
                <w:sz w:val="24"/>
                <w:szCs w:val="24"/>
              </w:rPr>
              <w:t>проводить диагностику и лечение с назначением необходимой лекарственной терапии пациентам с острыми инфекционными заболеваниями полости рта и при необходимости направлять к соответствующему специалисту.</w:t>
            </w:r>
          </w:p>
          <w:p w:rsidR="002E4ABF" w:rsidRPr="002E4ABF" w:rsidRDefault="002E4ABF" w:rsidP="002E4ABF">
            <w:pPr>
              <w:pStyle w:val="a5"/>
              <w:spacing w:after="0"/>
              <w:ind w:firstLine="709"/>
              <w:jc w:val="both"/>
            </w:pPr>
            <w:r w:rsidRPr="002E4ABF">
              <w:rPr>
                <w:b/>
                <w:bCs/>
              </w:rPr>
              <w:t xml:space="preserve">Студент должен </w:t>
            </w:r>
            <w:r w:rsidRPr="002E4ABF">
              <w:rPr>
                <w:rStyle w:val="1"/>
                <w:color w:val="000000"/>
                <w:sz w:val="24"/>
                <w:szCs w:val="24"/>
              </w:rPr>
              <w:t>владеть:</w:t>
            </w:r>
          </w:p>
          <w:p w:rsidR="002E4ABF" w:rsidRPr="002E4ABF" w:rsidRDefault="002E4ABF" w:rsidP="002E4ABF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firstLine="709"/>
              <w:jc w:val="both"/>
            </w:pPr>
            <w:r w:rsidRPr="002E4ABF">
              <w:rPr>
                <w:rStyle w:val="1"/>
                <w:color w:val="000000"/>
                <w:sz w:val="24"/>
                <w:szCs w:val="24"/>
              </w:rPr>
              <w:t>клиническими методами обследованиями челюстно-лицевой области;</w:t>
            </w:r>
          </w:p>
          <w:p w:rsidR="002E4ABF" w:rsidRPr="002E4ABF" w:rsidRDefault="002E4ABF" w:rsidP="002E4ABF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firstLine="709"/>
              <w:jc w:val="both"/>
            </w:pPr>
            <w:r w:rsidRPr="002E4ABF">
              <w:rPr>
                <w:rStyle w:val="1"/>
                <w:color w:val="000000"/>
                <w:sz w:val="24"/>
                <w:szCs w:val="24"/>
              </w:rPr>
              <w:t>интерпретацией результатов лабораторных, инструментальных методов диагностики у пациентов разного возраста;</w:t>
            </w:r>
          </w:p>
          <w:p w:rsidR="002E4ABF" w:rsidRPr="002E4ABF" w:rsidRDefault="002E4ABF" w:rsidP="002E4ABF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firstLine="709"/>
              <w:jc w:val="both"/>
            </w:pPr>
            <w:r w:rsidRPr="002E4ABF">
              <w:rPr>
                <w:rStyle w:val="1"/>
                <w:color w:val="000000"/>
                <w:sz w:val="24"/>
                <w:szCs w:val="24"/>
              </w:rPr>
              <w:t>алгоритмом постановки предварительного диагноза пациентам и, при необходимости, с последующим направлением их на дополнительное обследование к врачам-специалистам; алгоритмом постановки развернутого клинического диагноза больным;</w:t>
            </w:r>
          </w:p>
          <w:p w:rsidR="002E4ABF" w:rsidRPr="002E4ABF" w:rsidRDefault="002E4ABF" w:rsidP="002E4ABF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firstLine="709"/>
              <w:jc w:val="both"/>
            </w:pPr>
            <w:r w:rsidRPr="002E4ABF">
              <w:rPr>
                <w:rStyle w:val="1"/>
                <w:color w:val="000000"/>
                <w:sz w:val="24"/>
                <w:szCs w:val="24"/>
              </w:rPr>
              <w:lastRenderedPageBreak/>
              <w:t>алгоритмом выполнения основных врачебных диагностических и лечебных мероприятий по оказанию первой врачебной помощи при острых заболеваниях кожи и слизистых оболочек.</w:t>
            </w:r>
          </w:p>
          <w:p w:rsidR="002E4ABF" w:rsidRPr="002E4ABF" w:rsidRDefault="002E4ABF" w:rsidP="002E4ABF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firstLine="709"/>
              <w:jc w:val="both"/>
              <w:rPr>
                <w:rStyle w:val="1"/>
                <w:sz w:val="24"/>
                <w:szCs w:val="24"/>
              </w:rPr>
            </w:pPr>
            <w:r w:rsidRPr="002E4ABF">
              <w:rPr>
                <w:rStyle w:val="1"/>
                <w:color w:val="000000"/>
                <w:sz w:val="24"/>
                <w:szCs w:val="24"/>
              </w:rPr>
              <w:t xml:space="preserve">мануальными навыками при диагностике заболеваний кожи и слизистых оболочек, такими как: постановка кожных проб, выявление </w:t>
            </w:r>
            <w:proofErr w:type="spellStart"/>
            <w:r w:rsidRPr="002E4ABF">
              <w:rPr>
                <w:rStyle w:val="1"/>
                <w:color w:val="000000"/>
                <w:sz w:val="24"/>
                <w:szCs w:val="24"/>
              </w:rPr>
              <w:t>псориатических</w:t>
            </w:r>
            <w:proofErr w:type="spellEnd"/>
            <w:r w:rsidRPr="002E4ABF">
              <w:rPr>
                <w:rStyle w:val="1"/>
                <w:color w:val="000000"/>
                <w:sz w:val="24"/>
                <w:szCs w:val="24"/>
              </w:rPr>
              <w:t xml:space="preserve"> феноменов, оценка изоморфной реакции </w:t>
            </w:r>
            <w:proofErr w:type="spellStart"/>
            <w:r w:rsidRPr="002E4ABF">
              <w:rPr>
                <w:rStyle w:val="1"/>
                <w:color w:val="000000"/>
                <w:sz w:val="24"/>
                <w:szCs w:val="24"/>
              </w:rPr>
              <w:t>Кебнера</w:t>
            </w:r>
            <w:proofErr w:type="spellEnd"/>
            <w:r w:rsidRPr="002E4ABF">
              <w:rPr>
                <w:rStyle w:val="1"/>
                <w:color w:val="000000"/>
                <w:sz w:val="24"/>
                <w:szCs w:val="24"/>
              </w:rPr>
              <w:t xml:space="preserve">, взятие мазков-отпечатков и распознавание </w:t>
            </w:r>
            <w:proofErr w:type="spellStart"/>
            <w:r w:rsidRPr="002E4ABF">
              <w:rPr>
                <w:rStyle w:val="1"/>
                <w:color w:val="000000"/>
                <w:sz w:val="24"/>
                <w:szCs w:val="24"/>
              </w:rPr>
              <w:t>акантолитических</w:t>
            </w:r>
            <w:proofErr w:type="spellEnd"/>
            <w:r w:rsidRPr="002E4ABF">
              <w:rPr>
                <w:rStyle w:val="1"/>
                <w:color w:val="000000"/>
                <w:sz w:val="24"/>
                <w:szCs w:val="24"/>
              </w:rPr>
              <w:t xml:space="preserve"> клеток, выявление симптома Никольского, взятие соскобов для микроскопической диагностики кандидоза, наложение чистого ихтиола на фурункул, определение дермографизма, взятие соскоба на атипичные клетки и их распознавание, осмотр больного под лампой Вуда;</w:t>
            </w:r>
          </w:p>
          <w:p w:rsidR="002E4ABF" w:rsidRPr="002E4ABF" w:rsidRDefault="002E4ABF" w:rsidP="002E4ABF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firstLine="709"/>
              <w:jc w:val="both"/>
              <w:rPr>
                <w:rStyle w:val="1"/>
                <w:sz w:val="24"/>
                <w:szCs w:val="24"/>
              </w:rPr>
            </w:pPr>
            <w:r w:rsidRPr="002E4ABF">
              <w:rPr>
                <w:rStyle w:val="1"/>
                <w:color w:val="000000"/>
                <w:sz w:val="24"/>
                <w:szCs w:val="24"/>
              </w:rPr>
              <w:t>навыками организации диспансерного наблюдения за пациентами с заболеваниями слизистой оболочки полости рта и красной каймы губ в стоматологическом кабинете ЛПУ;</w:t>
            </w:r>
          </w:p>
          <w:p w:rsidR="002E4ABF" w:rsidRPr="002E4ABF" w:rsidRDefault="002E4ABF" w:rsidP="002E4ABF">
            <w:pPr>
              <w:pStyle w:val="10"/>
              <w:numPr>
                <w:ilvl w:val="0"/>
                <w:numId w:val="2"/>
              </w:numPr>
              <w:shd w:val="clear" w:color="auto" w:fill="auto"/>
              <w:spacing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E4ABF">
              <w:rPr>
                <w:rStyle w:val="a7"/>
                <w:color w:val="000000"/>
                <w:sz w:val="24"/>
                <w:szCs w:val="24"/>
                <w:u w:val="none"/>
              </w:rPr>
              <w:t>проведением санитарно-просветительной работы среди различных групп населения по профилактике ВИЧ-инфекции и инфекций, передающихся половым путем в челюстно-лицевой области.</w:t>
            </w:r>
          </w:p>
        </w:tc>
      </w:tr>
      <w:tr w:rsidR="002E4ABF" w:rsidRPr="001B6744" w:rsidTr="00E11B63">
        <w:tc>
          <w:tcPr>
            <w:tcW w:w="2235" w:type="dxa"/>
            <w:shd w:val="clear" w:color="auto" w:fill="auto"/>
          </w:tcPr>
          <w:p w:rsidR="002E4ABF" w:rsidRPr="00624F59" w:rsidRDefault="002E4ABF" w:rsidP="00E11B6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p w:rsidR="002E4ABF" w:rsidRPr="002E4ABF" w:rsidRDefault="002E4ABF" w:rsidP="00E11B63">
            <w:pPr>
              <w:jc w:val="both"/>
              <w:rPr>
                <w:color w:val="000000"/>
              </w:rPr>
            </w:pPr>
            <w:r w:rsidRPr="002E4ABF">
              <w:rPr>
                <w:color w:val="000000"/>
              </w:rPr>
              <w:t>1. Введение в дерматологию. Методика обследования дерматологических больных. Первичные и вторичные морфологические элементы. Принципы диагностики и лечения дерматозов.</w:t>
            </w:r>
          </w:p>
          <w:p w:rsidR="002E4ABF" w:rsidRPr="002E4ABF" w:rsidRDefault="002E4ABF" w:rsidP="00E11B63">
            <w:pPr>
              <w:jc w:val="both"/>
              <w:rPr>
                <w:color w:val="000000"/>
              </w:rPr>
            </w:pPr>
            <w:r w:rsidRPr="002E4ABF">
              <w:rPr>
                <w:color w:val="000000"/>
              </w:rPr>
              <w:t xml:space="preserve">2. Дерматиты. Экземы. </w:t>
            </w:r>
            <w:proofErr w:type="spellStart"/>
            <w:r w:rsidRPr="002E4ABF">
              <w:rPr>
                <w:color w:val="000000"/>
              </w:rPr>
              <w:t>Токсикодермии</w:t>
            </w:r>
            <w:proofErr w:type="spellEnd"/>
            <w:r w:rsidRPr="002E4ABF">
              <w:rPr>
                <w:color w:val="000000"/>
              </w:rPr>
              <w:t>.</w:t>
            </w:r>
          </w:p>
          <w:p w:rsidR="002E4ABF" w:rsidRPr="002E4ABF" w:rsidRDefault="002E4ABF" w:rsidP="002E4ABF">
            <w:pPr>
              <w:jc w:val="both"/>
              <w:rPr>
                <w:color w:val="000000"/>
              </w:rPr>
            </w:pPr>
            <w:r w:rsidRPr="002E4ABF">
              <w:rPr>
                <w:color w:val="000000"/>
              </w:rPr>
              <w:t>3. Псориаз. Красный плоский лишай.</w:t>
            </w:r>
          </w:p>
          <w:p w:rsidR="002E4ABF" w:rsidRPr="002E4ABF" w:rsidRDefault="002E4ABF" w:rsidP="002E4ABF">
            <w:pPr>
              <w:jc w:val="both"/>
              <w:rPr>
                <w:color w:val="000000"/>
              </w:rPr>
            </w:pPr>
            <w:r w:rsidRPr="002E4ABF">
              <w:rPr>
                <w:color w:val="000000"/>
              </w:rPr>
              <w:t>4. Красная волчанка. Склеродермия.</w:t>
            </w:r>
          </w:p>
          <w:p w:rsidR="002E4ABF" w:rsidRPr="002E4ABF" w:rsidRDefault="002E4ABF" w:rsidP="002E4ABF">
            <w:pPr>
              <w:jc w:val="both"/>
              <w:rPr>
                <w:color w:val="000000"/>
              </w:rPr>
            </w:pPr>
            <w:r w:rsidRPr="002E4ABF">
              <w:rPr>
                <w:color w:val="000000"/>
              </w:rPr>
              <w:t xml:space="preserve">5. </w:t>
            </w:r>
            <w:proofErr w:type="spellStart"/>
            <w:r w:rsidRPr="002E4ABF">
              <w:rPr>
                <w:color w:val="000000"/>
              </w:rPr>
              <w:t>Хейлиты</w:t>
            </w:r>
            <w:proofErr w:type="spellEnd"/>
            <w:r w:rsidRPr="002E4ABF">
              <w:rPr>
                <w:color w:val="000000"/>
              </w:rPr>
              <w:t>. Кандидоз слизистой оболочки полости рта. Предраковые заболевания губ и слизистой оболочки полости рта.</w:t>
            </w:r>
          </w:p>
          <w:p w:rsidR="002E4ABF" w:rsidRPr="002E4ABF" w:rsidRDefault="002E4ABF" w:rsidP="002E4ABF">
            <w:pPr>
              <w:jc w:val="both"/>
              <w:rPr>
                <w:color w:val="000000"/>
              </w:rPr>
            </w:pPr>
            <w:r w:rsidRPr="002E4ABF">
              <w:rPr>
                <w:color w:val="000000"/>
              </w:rPr>
              <w:t xml:space="preserve">6. Пузырные дерматозы. </w:t>
            </w:r>
            <w:proofErr w:type="spellStart"/>
            <w:r w:rsidRPr="002E4ABF">
              <w:rPr>
                <w:color w:val="000000"/>
              </w:rPr>
              <w:t>Многоформная</w:t>
            </w:r>
            <w:proofErr w:type="spellEnd"/>
            <w:r w:rsidRPr="002E4ABF">
              <w:rPr>
                <w:color w:val="000000"/>
              </w:rPr>
              <w:t xml:space="preserve"> экссудативная эритема.</w:t>
            </w:r>
          </w:p>
          <w:p w:rsidR="002E4ABF" w:rsidRPr="002E4ABF" w:rsidRDefault="002E4ABF" w:rsidP="002E4ABF">
            <w:pPr>
              <w:jc w:val="both"/>
              <w:rPr>
                <w:color w:val="000000"/>
              </w:rPr>
            </w:pPr>
            <w:r w:rsidRPr="002E4ABF">
              <w:rPr>
                <w:color w:val="000000"/>
              </w:rPr>
              <w:t xml:space="preserve">7. </w:t>
            </w:r>
            <w:proofErr w:type="spellStart"/>
            <w:r w:rsidRPr="002E4ABF">
              <w:rPr>
                <w:color w:val="000000"/>
              </w:rPr>
              <w:t>Пиодермиты</w:t>
            </w:r>
            <w:proofErr w:type="spellEnd"/>
            <w:r w:rsidRPr="002E4ABF">
              <w:rPr>
                <w:color w:val="000000"/>
              </w:rPr>
              <w:t>. Чесотка.</w:t>
            </w:r>
          </w:p>
          <w:p w:rsidR="002E4ABF" w:rsidRPr="002E4ABF" w:rsidRDefault="002E4ABF" w:rsidP="002E4ABF">
            <w:pPr>
              <w:jc w:val="both"/>
              <w:rPr>
                <w:color w:val="000000"/>
              </w:rPr>
            </w:pPr>
            <w:r w:rsidRPr="002E4ABF">
              <w:rPr>
                <w:color w:val="000000"/>
              </w:rPr>
              <w:t>8. Микозы.</w:t>
            </w:r>
          </w:p>
          <w:p w:rsidR="002E4ABF" w:rsidRPr="002E4ABF" w:rsidRDefault="002E4ABF" w:rsidP="002E4ABF">
            <w:pPr>
              <w:jc w:val="both"/>
              <w:rPr>
                <w:color w:val="000000"/>
              </w:rPr>
            </w:pPr>
            <w:r w:rsidRPr="002E4ABF">
              <w:rPr>
                <w:color w:val="000000"/>
              </w:rPr>
              <w:t>9. Вирусные дерматозы.</w:t>
            </w:r>
          </w:p>
          <w:p w:rsidR="002E4ABF" w:rsidRPr="002E4ABF" w:rsidRDefault="002E4ABF" w:rsidP="002E4ABF">
            <w:pPr>
              <w:jc w:val="both"/>
              <w:rPr>
                <w:color w:val="000000"/>
              </w:rPr>
            </w:pPr>
            <w:r w:rsidRPr="002E4ABF">
              <w:rPr>
                <w:color w:val="000000"/>
              </w:rPr>
              <w:t>10. Сифилис.</w:t>
            </w:r>
          </w:p>
          <w:p w:rsidR="002E4ABF" w:rsidRPr="002E4ABF" w:rsidRDefault="002E4ABF" w:rsidP="002E4ABF">
            <w:pPr>
              <w:jc w:val="both"/>
              <w:rPr>
                <w:color w:val="000000"/>
              </w:rPr>
            </w:pPr>
            <w:r w:rsidRPr="002E4ABF">
              <w:rPr>
                <w:color w:val="000000"/>
              </w:rPr>
              <w:t xml:space="preserve">11. Гонорея. </w:t>
            </w:r>
            <w:proofErr w:type="spellStart"/>
            <w:r w:rsidRPr="002E4ABF">
              <w:rPr>
                <w:color w:val="000000"/>
              </w:rPr>
              <w:t>Негонококковые</w:t>
            </w:r>
            <w:proofErr w:type="spellEnd"/>
            <w:r w:rsidRPr="002E4ABF">
              <w:rPr>
                <w:color w:val="000000"/>
              </w:rPr>
              <w:t xml:space="preserve"> уретриты.</w:t>
            </w:r>
          </w:p>
          <w:p w:rsidR="002E4ABF" w:rsidRPr="002E4ABF" w:rsidRDefault="002E4ABF" w:rsidP="002E4ABF">
            <w:pPr>
              <w:jc w:val="both"/>
            </w:pPr>
            <w:r w:rsidRPr="002E4ABF">
              <w:rPr>
                <w:color w:val="000000"/>
              </w:rPr>
              <w:t>12. Дерматологические аспекты СПИДа. Профилактика ИППП.</w:t>
            </w:r>
          </w:p>
        </w:tc>
      </w:tr>
      <w:tr w:rsidR="002E4ABF" w:rsidRPr="001B6744" w:rsidTr="00E11B63">
        <w:tc>
          <w:tcPr>
            <w:tcW w:w="2235" w:type="dxa"/>
            <w:shd w:val="clear" w:color="auto" w:fill="auto"/>
          </w:tcPr>
          <w:p w:rsidR="002E4ABF" w:rsidRPr="00F56288" w:rsidRDefault="002E4ABF" w:rsidP="00E11B63">
            <w:pPr>
              <w:pStyle w:val="Default"/>
              <w:jc w:val="both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229" w:type="dxa"/>
            <w:shd w:val="clear" w:color="auto" w:fill="auto"/>
          </w:tcPr>
          <w:p w:rsidR="002E4ABF" w:rsidRPr="00732CE7" w:rsidRDefault="002E4ABF" w:rsidP="00E11B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2E4ABF" w:rsidRPr="001B6744" w:rsidTr="00E11B63">
        <w:tc>
          <w:tcPr>
            <w:tcW w:w="2235" w:type="dxa"/>
            <w:shd w:val="clear" w:color="auto" w:fill="auto"/>
          </w:tcPr>
          <w:p w:rsidR="002E4ABF" w:rsidRPr="001B6744" w:rsidRDefault="002E4ABF" w:rsidP="00E11B63">
            <w:pPr>
              <w:pStyle w:val="Default"/>
              <w:jc w:val="both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2E4ABF" w:rsidRPr="002B69E9" w:rsidRDefault="002E4ABF" w:rsidP="00E11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9E9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2B69E9">
              <w:rPr>
                <w:rFonts w:ascii="Times New Roman" w:hAnsi="Times New Roman" w:cs="Times New Roman"/>
                <w:sz w:val="24"/>
                <w:szCs w:val="24"/>
              </w:rPr>
              <w:t xml:space="preserve"> класс (ноутбук, мультимед. проектор, экран, модель здоровой кожи, модель кожи при ожоге, модель кожи при раке, модель патологий кожи)</w:t>
            </w:r>
          </w:p>
          <w:p w:rsidR="002E4ABF" w:rsidRPr="002B69E9" w:rsidRDefault="002E4ABF" w:rsidP="00E11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E4ABF" w:rsidRPr="002B69E9" w:rsidRDefault="002E4ABF" w:rsidP="00E11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E9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 (экран, аудиторная доска, мультимед. проектор, ноутбук)</w:t>
            </w:r>
          </w:p>
        </w:tc>
      </w:tr>
      <w:tr w:rsidR="002E4ABF" w:rsidRPr="001B6744" w:rsidTr="00E11B63">
        <w:tc>
          <w:tcPr>
            <w:tcW w:w="2235" w:type="dxa"/>
            <w:shd w:val="clear" w:color="auto" w:fill="auto"/>
          </w:tcPr>
          <w:p w:rsidR="002E4ABF" w:rsidRPr="00F56288" w:rsidRDefault="002E4ABF" w:rsidP="00E11B63">
            <w:pPr>
              <w:pStyle w:val="Default"/>
              <w:jc w:val="both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2B69E9" w:rsidRDefault="002B69E9" w:rsidP="002B69E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8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2E4ABF" w:rsidRPr="002B69E9" w:rsidRDefault="002B69E9" w:rsidP="002B69E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>о</w:t>
            </w:r>
            <w:bookmarkStart w:id="1" w:name="_GoBack"/>
            <w:bookmarkEnd w:id="1"/>
            <w:r>
              <w:rPr>
                <w:rFonts w:ascii="Times New Roman CYR" w:hAnsi="Times New Roman CYR" w:cs="Times New Roman CYR"/>
                <w:bCs/>
              </w:rPr>
              <w:t xml:space="preserve">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8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2E4ABF" w:rsidRDefault="002E4ABF" w:rsidP="002E4ABF"/>
    <w:p w:rsidR="002E4ABF" w:rsidRDefault="002E4ABF" w:rsidP="002E4ABF"/>
    <w:p w:rsidR="002E4ABF" w:rsidRDefault="002E4ABF" w:rsidP="002E4ABF"/>
    <w:p w:rsidR="002E4ABF" w:rsidRDefault="002E4ABF" w:rsidP="002E4ABF"/>
    <w:p w:rsidR="002E4ABF" w:rsidRDefault="002E4ABF" w:rsidP="002E4ABF"/>
    <w:p w:rsidR="002E4ABF" w:rsidRDefault="002E4ABF" w:rsidP="002E4ABF"/>
    <w:p w:rsidR="002E4ABF" w:rsidRDefault="002E4ABF" w:rsidP="002E4ABF"/>
    <w:p w:rsidR="002E4ABF" w:rsidRDefault="002E4ABF" w:rsidP="002E4ABF"/>
    <w:p w:rsidR="00713B47" w:rsidRDefault="00713B47"/>
    <w:sectPr w:rsidR="00713B47" w:rsidSect="004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D5B622A"/>
    <w:multiLevelType w:val="hybridMultilevel"/>
    <w:tmpl w:val="E196C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BF"/>
    <w:rsid w:val="002B69E9"/>
    <w:rsid w:val="002E4ABF"/>
    <w:rsid w:val="0071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4A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E4A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4A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Стиль"/>
    <w:rsid w:val="002E4AB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2E4A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E4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2E4AB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rsid w:val="002E4A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2E4ABF"/>
    <w:pPr>
      <w:widowControl w:val="0"/>
      <w:shd w:val="clear" w:color="auto" w:fill="FFFFFF"/>
      <w:spacing w:before="240" w:line="274" w:lineRule="exact"/>
      <w:jc w:val="both"/>
      <w:outlineLvl w:val="1"/>
    </w:pPr>
    <w:rPr>
      <w:rFonts w:eastAsiaTheme="minorHAnsi"/>
      <w:sz w:val="23"/>
      <w:szCs w:val="23"/>
      <w:lang w:eastAsia="en-US"/>
    </w:rPr>
  </w:style>
  <w:style w:type="character" w:styleId="a7">
    <w:name w:val="Hyperlink"/>
    <w:basedOn w:val="a0"/>
    <w:uiPriority w:val="99"/>
    <w:rsid w:val="002E4ABF"/>
    <w:rPr>
      <w:rFonts w:cs="Times New Roman"/>
      <w:color w:val="0000FF"/>
      <w:u w:val="single"/>
    </w:rPr>
  </w:style>
  <w:style w:type="character" w:customStyle="1" w:styleId="a8">
    <w:name w:val="Подпись к таблице_"/>
    <w:basedOn w:val="a0"/>
    <w:link w:val="10"/>
    <w:uiPriority w:val="99"/>
    <w:rsid w:val="002E4A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Подпись к таблице1"/>
    <w:basedOn w:val="a"/>
    <w:link w:val="a8"/>
    <w:uiPriority w:val="99"/>
    <w:rsid w:val="002E4ABF"/>
    <w:pPr>
      <w:widowControl w:val="0"/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4A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E4A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4A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Стиль"/>
    <w:rsid w:val="002E4AB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2E4A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E4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2E4AB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rsid w:val="002E4A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2E4ABF"/>
    <w:pPr>
      <w:widowControl w:val="0"/>
      <w:shd w:val="clear" w:color="auto" w:fill="FFFFFF"/>
      <w:spacing w:before="240" w:line="274" w:lineRule="exact"/>
      <w:jc w:val="both"/>
      <w:outlineLvl w:val="1"/>
    </w:pPr>
    <w:rPr>
      <w:rFonts w:eastAsiaTheme="minorHAnsi"/>
      <w:sz w:val="23"/>
      <w:szCs w:val="23"/>
      <w:lang w:eastAsia="en-US"/>
    </w:rPr>
  </w:style>
  <w:style w:type="character" w:styleId="a7">
    <w:name w:val="Hyperlink"/>
    <w:basedOn w:val="a0"/>
    <w:uiPriority w:val="99"/>
    <w:rsid w:val="002E4ABF"/>
    <w:rPr>
      <w:rFonts w:cs="Times New Roman"/>
      <w:color w:val="0000FF"/>
      <w:u w:val="single"/>
    </w:rPr>
  </w:style>
  <w:style w:type="character" w:customStyle="1" w:styleId="a8">
    <w:name w:val="Подпись к таблице_"/>
    <w:basedOn w:val="a0"/>
    <w:link w:val="10"/>
    <w:uiPriority w:val="99"/>
    <w:rsid w:val="002E4A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Подпись к таблице1"/>
    <w:basedOn w:val="a"/>
    <w:link w:val="a8"/>
    <w:uiPriority w:val="99"/>
    <w:rsid w:val="002E4ABF"/>
    <w:pPr>
      <w:widowControl w:val="0"/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2014-10-19T06:42:00Z</dcterms:created>
  <dcterms:modified xsi:type="dcterms:W3CDTF">2014-10-20T11:01:00Z</dcterms:modified>
</cp:coreProperties>
</file>