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AF" w:rsidRDefault="003C05AF" w:rsidP="003C05A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3C05AF" w:rsidRDefault="003C05AF" w:rsidP="003C05A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3C05AF" w:rsidRDefault="003C05AF" w:rsidP="003C05AF">
      <w:pPr>
        <w:jc w:val="center"/>
        <w:rPr>
          <w:b/>
          <w:bCs/>
          <w:sz w:val="28"/>
          <w:szCs w:val="28"/>
          <w:u w:val="single"/>
        </w:rPr>
      </w:pPr>
      <w:r w:rsidRPr="00B37ED2">
        <w:rPr>
          <w:b/>
          <w:bCs/>
          <w:sz w:val="28"/>
          <w:szCs w:val="28"/>
          <w:u w:val="single"/>
        </w:rPr>
        <w:t>«</w:t>
      </w:r>
      <w:r>
        <w:rPr>
          <w:rFonts w:eastAsia="Tahoma"/>
          <w:b/>
          <w:sz w:val="28"/>
          <w:szCs w:val="28"/>
          <w:u w:val="single"/>
        </w:rPr>
        <w:t>Клиническая стоматология</w:t>
      </w:r>
      <w:r w:rsidRPr="001C1B4B">
        <w:rPr>
          <w:b/>
          <w:bCs/>
          <w:sz w:val="28"/>
          <w:szCs w:val="28"/>
          <w:u w:val="single"/>
        </w:rPr>
        <w:t>»</w:t>
      </w:r>
    </w:p>
    <w:p w:rsidR="003C05AF" w:rsidRPr="001C1B4B" w:rsidRDefault="003C05AF" w:rsidP="003C05AF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29"/>
      </w:tblGrid>
      <w:tr w:rsidR="003C05AF" w:rsidRPr="001B6744" w:rsidTr="003C05AF">
        <w:trPr>
          <w:trHeight w:val="416"/>
        </w:trPr>
        <w:tc>
          <w:tcPr>
            <w:tcW w:w="241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3C05AF" w:rsidRPr="00C7663E" w:rsidTr="00F769E2">
              <w:trPr>
                <w:trHeight w:val="245"/>
              </w:trPr>
              <w:tc>
                <w:tcPr>
                  <w:tcW w:w="1843" w:type="dxa"/>
                </w:tcPr>
                <w:p w:rsidR="003C05AF" w:rsidRPr="00C7663E" w:rsidRDefault="003C05AF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3C05AF" w:rsidRPr="001B6744" w:rsidRDefault="003C05AF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3C05AF" w:rsidRDefault="003C05AF" w:rsidP="003C05AF">
            <w:r>
              <w:rPr>
                <w:b/>
                <w:i/>
              </w:rPr>
              <w:t>Цель</w:t>
            </w:r>
            <w:r>
              <w:t xml:space="preserve"> модуля – завершение </w:t>
            </w:r>
            <w:r>
              <w:rPr>
                <w:spacing w:val="2"/>
              </w:rPr>
              <w:t xml:space="preserve">подготовки врача-стоматолога, способного оказывать </w:t>
            </w:r>
            <w:r>
              <w:rPr>
                <w:spacing w:val="1"/>
              </w:rPr>
              <w:t>пациентам амбулаторно-поликлиническую стоматологическую помощь</w:t>
            </w:r>
            <w:r>
              <w:t>.</w:t>
            </w:r>
          </w:p>
          <w:p w:rsidR="003C05AF" w:rsidRDefault="003C05AF" w:rsidP="003C05AF">
            <w:pPr>
              <w:spacing w:before="120" w:after="120" w:line="264" w:lineRule="auto"/>
              <w:ind w:firstLine="709"/>
            </w:pPr>
            <w:r>
              <w:t xml:space="preserve">При этом </w:t>
            </w:r>
            <w:r>
              <w:rPr>
                <w:b/>
                <w:i/>
              </w:rPr>
              <w:t>задачами</w:t>
            </w:r>
            <w:r>
              <w:rPr>
                <w:i/>
              </w:rPr>
              <w:t xml:space="preserve"> </w:t>
            </w:r>
            <w:r>
              <w:t>модуля</w:t>
            </w:r>
            <w:bookmarkStart w:id="0" w:name="_GoBack"/>
            <w:bookmarkEnd w:id="0"/>
            <w:r>
              <w:t xml:space="preserve"> являются:</w:t>
            </w:r>
          </w:p>
          <w:p w:rsidR="003C05AF" w:rsidRDefault="003C05AF" w:rsidP="003C05AF">
            <w:pPr>
              <w:numPr>
                <w:ilvl w:val="0"/>
                <w:numId w:val="4"/>
              </w:num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организовать деятельность врача-стоматолога в медицинских организациях, формирование навыков ведения деловой переписки, учетно-отчетной медицинской документации в лечебно-профилактических учреждениях.</w:t>
            </w:r>
          </w:p>
          <w:p w:rsidR="003C05AF" w:rsidRDefault="003C05AF" w:rsidP="003C05AF">
            <w:pPr>
              <w:numPr>
                <w:ilvl w:val="0"/>
                <w:numId w:val="4"/>
              </w:num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освоение принципов организации труда медицинского персонала в медицинских организациях, определения функциональных обязанностей и оптимального алгоритма их осуществления; организации мероприятий по охране труда и технике безопасности, профилактики профессиональных заболеваний, контроля соблюдения и обеспечения экологической и личной безопасности;</w:t>
            </w:r>
          </w:p>
          <w:p w:rsidR="003C05AF" w:rsidRDefault="003C05AF" w:rsidP="003C05AF">
            <w:pPr>
              <w:numPr>
                <w:ilvl w:val="0"/>
                <w:numId w:val="4"/>
              </w:num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умений по профилактической, диагностической, лечебной, и реабилитационной деятельности в работе с пациентами на стоматологическом приеме; </w:t>
            </w:r>
          </w:p>
          <w:p w:rsidR="003C05AF" w:rsidRDefault="003C05AF" w:rsidP="003C05AF">
            <w:pPr>
              <w:numPr>
                <w:ilvl w:val="0"/>
                <w:numId w:val="4"/>
              </w:num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умений по оказанию неотложной помощи в работе с пациентами на стоматологическом приеме; </w:t>
            </w:r>
          </w:p>
          <w:p w:rsidR="003C05AF" w:rsidRDefault="003C05AF" w:rsidP="003C05AF">
            <w:pPr>
              <w:numPr>
                <w:ilvl w:val="0"/>
                <w:numId w:val="4"/>
              </w:num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практических умений, необходимых для самостоятельной работы врача-стоматолога в условиях медицинских организаций по оказанию населению квалифицированной стоматологической помощи с соблюдением основных требований врачебной этики, деонтологических принципов;</w:t>
            </w:r>
          </w:p>
          <w:p w:rsidR="003C05AF" w:rsidRDefault="003C05AF" w:rsidP="003C05AF">
            <w:pPr>
              <w:numPr>
                <w:ilvl w:val="0"/>
                <w:numId w:val="4"/>
              </w:num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умений в оценке качества оказания диагностической и лечебно-профилактической стоматологической помощи;</w:t>
            </w:r>
          </w:p>
          <w:p w:rsidR="003C05AF" w:rsidRDefault="003C05AF" w:rsidP="003C05AF">
            <w:pPr>
              <w:numPr>
                <w:ilvl w:val="0"/>
                <w:numId w:val="4"/>
              </w:num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принципам диспансеризации, методам санитарно-просветительной работы в условиях медицинских организаций, пропаганде здорового образа жизни, в частности борьбе с вредными привычками и систематическим занятием физической культурой, принципам рационального питания, нормализации труда и отдыха, профилактической и противоэпидемической работе врача-стоматолога;</w:t>
            </w:r>
          </w:p>
          <w:p w:rsidR="003C05AF" w:rsidRPr="003C05AF" w:rsidRDefault="003C05AF" w:rsidP="003C05AF">
            <w:pPr>
              <w:numPr>
                <w:ilvl w:val="0"/>
                <w:numId w:val="4"/>
              </w:num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участие в решении отдельных научно-прикладных задач по стоматологии, с соблюдением основных требований </w:t>
            </w:r>
            <w:r>
              <w:rPr>
                <w:color w:val="000000"/>
              </w:rPr>
              <w:lastRenderedPageBreak/>
              <w:t xml:space="preserve">врачебной этики, </w:t>
            </w:r>
            <w:proofErr w:type="spellStart"/>
            <w:r>
              <w:rPr>
                <w:color w:val="000000"/>
              </w:rPr>
              <w:t>деонтологических</w:t>
            </w:r>
            <w:proofErr w:type="spellEnd"/>
            <w:r>
              <w:rPr>
                <w:color w:val="000000"/>
              </w:rPr>
              <w:t xml:space="preserve"> принципов на основе регулярной самостоятельной работы с научной и научно-практической литературой;</w:t>
            </w:r>
          </w:p>
        </w:tc>
      </w:tr>
      <w:tr w:rsidR="003C05AF" w:rsidRPr="001B6744" w:rsidTr="003C05AF">
        <w:trPr>
          <w:trHeight w:val="416"/>
        </w:trPr>
        <w:tc>
          <w:tcPr>
            <w:tcW w:w="2411" w:type="dxa"/>
            <w:shd w:val="clear" w:color="auto" w:fill="auto"/>
          </w:tcPr>
          <w:p w:rsidR="003C05AF" w:rsidRPr="00C7663E" w:rsidRDefault="003C05AF" w:rsidP="00F769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3C05AF" w:rsidRPr="00871DB4" w:rsidRDefault="003C05AF" w:rsidP="003C05AF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562E21">
              <w:rPr>
                <w:b/>
                <w:sz w:val="22"/>
                <w:szCs w:val="22"/>
              </w:rPr>
              <w:t>туденты должны знать</w:t>
            </w:r>
            <w:r w:rsidRPr="00871DB4">
              <w:rPr>
                <w:sz w:val="22"/>
                <w:szCs w:val="22"/>
              </w:rPr>
              <w:t>:</w:t>
            </w:r>
          </w:p>
          <w:p w:rsidR="003C05AF" w:rsidRPr="003C05AF" w:rsidRDefault="003C05AF" w:rsidP="003C05AF">
            <w:pPr>
              <w:pStyle w:val="a5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3C05AF">
              <w:rPr>
                <w:rFonts w:eastAsia="Calibri"/>
                <w:sz w:val="22"/>
                <w:szCs w:val="22"/>
                <w:lang w:eastAsia="en-US"/>
              </w:rPr>
              <w:t>Место дисциплины среди других наук и ее связь с терапевтическими и хирургическими специальностями. Историю развития стоматологии. Научные достижения.</w:t>
            </w:r>
            <w:r w:rsidRPr="003C05AF">
              <w:rPr>
                <w:sz w:val="22"/>
                <w:szCs w:val="22"/>
              </w:rPr>
              <w:t xml:space="preserve"> </w:t>
            </w:r>
            <w:r w:rsidRPr="003C05AF">
              <w:rPr>
                <w:rFonts w:eastAsia="Calibri"/>
                <w:sz w:val="22"/>
                <w:szCs w:val="22"/>
                <w:lang w:eastAsia="en-US"/>
              </w:rPr>
              <w:t>Организацию стоматологической службы в России правила работы и техники безопасности в стоматологическом клини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>ческом кабинете.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Принципы деонтологии, основы публичной речи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>, понятие толерантности.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Основы коммуникации на государственном я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 xml:space="preserve">зыке. 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Должностные инструкции, обязанности каж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 xml:space="preserve">дого из рабочих звеньев. 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Морально-этические нормы и правила поведения врача в профессиона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>льной деятельности.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Анатомо-физиологические, возрастно-половые и индивидуальные особенности строения и развития органов челюстно-лицевой области.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71DB4">
              <w:rPr>
                <w:rFonts w:eastAsia="Tahoma"/>
                <w:sz w:val="22"/>
                <w:szCs w:val="22"/>
              </w:rPr>
              <w:t>истемный подход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</w:t>
            </w:r>
            <w:r w:rsidR="00562E21">
              <w:rPr>
                <w:rFonts w:eastAsia="Tahoma"/>
                <w:sz w:val="22"/>
                <w:szCs w:val="22"/>
              </w:rPr>
              <w:t xml:space="preserve">сиональной деятельности. 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Юридические аспекты оказания стоматологической помощи при лечении органов челюстно-лицевой области.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sz w:val="22"/>
                <w:szCs w:val="22"/>
              </w:rPr>
              <w:t xml:space="preserve">Критерии оценки состояния 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органов челюстно-лицевой области </w:t>
            </w:r>
            <w:r w:rsidRPr="00871DB4">
              <w:rPr>
                <w:sz w:val="22"/>
                <w:szCs w:val="22"/>
              </w:rPr>
              <w:t>и способы их регистрации в м</w:t>
            </w:r>
            <w:r w:rsidR="00562E21">
              <w:rPr>
                <w:sz w:val="22"/>
                <w:szCs w:val="22"/>
              </w:rPr>
              <w:t xml:space="preserve">едицинской документации. 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sz w:val="22"/>
                <w:szCs w:val="22"/>
              </w:rPr>
              <w:t xml:space="preserve">Этиологию, патанатомию, патогенез развития заболеваний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>органов челюстно-лицевой области.</w:t>
            </w:r>
            <w:r w:rsidRPr="00871DB4">
              <w:rPr>
                <w:sz w:val="22"/>
                <w:szCs w:val="22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sz w:val="22"/>
                <w:szCs w:val="22"/>
              </w:rPr>
              <w:t xml:space="preserve">Основы </w:t>
            </w:r>
            <w:r w:rsidRPr="00871DB4">
              <w:rPr>
                <w:rFonts w:eastAsia="Tahoma"/>
                <w:sz w:val="22"/>
                <w:szCs w:val="22"/>
              </w:rPr>
              <w:t xml:space="preserve"> </w:t>
            </w:r>
            <w:proofErr w:type="gramStart"/>
            <w:r w:rsidRPr="00871DB4">
              <w:rPr>
                <w:rFonts w:eastAsia="Tahoma"/>
                <w:sz w:val="22"/>
                <w:szCs w:val="22"/>
              </w:rPr>
              <w:t>судебно-медицинское</w:t>
            </w:r>
            <w:proofErr w:type="gramEnd"/>
            <w:r w:rsidRPr="00871DB4">
              <w:rPr>
                <w:rFonts w:eastAsia="Tahoma"/>
                <w:sz w:val="22"/>
                <w:szCs w:val="22"/>
              </w:rPr>
              <w:t xml:space="preserve"> освидетельствования живых лиц; возможности трактования результатов лабораторных исследований объектов судебно-медицинской экспертизы в случае привлечения к участию в процессуальных действиях в качестве спе</w:t>
            </w:r>
            <w:r w:rsidR="00562E21">
              <w:rPr>
                <w:rFonts w:eastAsia="Tahoma"/>
                <w:sz w:val="22"/>
                <w:szCs w:val="22"/>
              </w:rPr>
              <w:t xml:space="preserve">циалиста или эксперта. 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Устройство и принципы работы, правила эксплуатации стоматологической аппаратуры.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Классификацию заболеваний  </w:t>
            </w:r>
            <w:proofErr w:type="spellStart"/>
            <w:proofErr w:type="gramStart"/>
            <w:r w:rsidRPr="00871DB4">
              <w:rPr>
                <w:sz w:val="22"/>
                <w:szCs w:val="22"/>
              </w:rPr>
              <w:t>заболеваний</w:t>
            </w:r>
            <w:proofErr w:type="spellEnd"/>
            <w:proofErr w:type="gramEnd"/>
            <w:r w:rsidRPr="00871DB4">
              <w:rPr>
                <w:sz w:val="22"/>
                <w:szCs w:val="22"/>
              </w:rPr>
              <w:t xml:space="preserve">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органов челюстно-лицевой области по МКБ. 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871DB4">
              <w:rPr>
                <w:rFonts w:eastAsia="Tahoma"/>
                <w:sz w:val="22"/>
                <w:szCs w:val="22"/>
              </w:rPr>
              <w:t xml:space="preserve">диагностики заболеваний </w:t>
            </w:r>
            <w:r w:rsidRPr="00871DB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1DB4">
              <w:rPr>
                <w:sz w:val="22"/>
                <w:szCs w:val="22"/>
              </w:rPr>
              <w:t>заболеваний</w:t>
            </w:r>
            <w:proofErr w:type="spellEnd"/>
            <w:proofErr w:type="gramEnd"/>
            <w:r w:rsidRPr="00871DB4">
              <w:rPr>
                <w:sz w:val="22"/>
                <w:szCs w:val="22"/>
              </w:rPr>
              <w:t xml:space="preserve">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органов челюстно-лицевой области </w:t>
            </w:r>
            <w:r w:rsidRPr="00871DB4">
              <w:rPr>
                <w:rFonts w:eastAsia="Tahoma"/>
                <w:sz w:val="22"/>
                <w:szCs w:val="22"/>
              </w:rPr>
              <w:t>у</w:t>
            </w:r>
            <w:r w:rsidR="00562E21">
              <w:rPr>
                <w:rFonts w:eastAsia="Tahoma"/>
                <w:sz w:val="22"/>
                <w:szCs w:val="22"/>
              </w:rPr>
              <w:t xml:space="preserve"> пациентов всех возрастов.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>Алгоритм первой офтальмологической помощи при экстренных ситуациях, которые могут иметь место в ст</w:t>
            </w:r>
            <w:r w:rsidR="00562E21">
              <w:rPr>
                <w:rFonts w:eastAsia="Tahoma"/>
                <w:sz w:val="22"/>
                <w:szCs w:val="22"/>
              </w:rPr>
              <w:t>оматологической практике</w:t>
            </w:r>
            <w:r w:rsidRPr="00871DB4">
              <w:rPr>
                <w:rFonts w:eastAsia="Tahoma"/>
                <w:sz w:val="22"/>
                <w:szCs w:val="22"/>
              </w:rPr>
              <w:t>.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>Алгоритм к осуществлению приемов реанимации и первой помощи при экстренных ситуациях, которые могут иметь место в стоматологической практике.</w:t>
            </w:r>
          </w:p>
          <w:p w:rsidR="003C05AF" w:rsidRPr="00871DB4" w:rsidRDefault="003C05AF" w:rsidP="003C05AF">
            <w:pPr>
              <w:pStyle w:val="a5"/>
              <w:numPr>
                <w:ilvl w:val="0"/>
                <w:numId w:val="6"/>
              </w:numPr>
              <w:tabs>
                <w:tab w:val="left" w:pos="856"/>
              </w:tabs>
              <w:spacing w:after="160"/>
              <w:rPr>
                <w:sz w:val="22"/>
                <w:szCs w:val="22"/>
              </w:rPr>
            </w:pPr>
            <w:r w:rsidRPr="00871DB4">
              <w:rPr>
                <w:sz w:val="22"/>
                <w:szCs w:val="22"/>
              </w:rPr>
              <w:t>О</w:t>
            </w:r>
            <w:r w:rsidRPr="00871DB4">
              <w:rPr>
                <w:rFonts w:eastAsia="Tahoma"/>
                <w:sz w:val="22"/>
                <w:szCs w:val="22"/>
              </w:rPr>
              <w:t>бязательный перечень экстренных хирургических</w:t>
            </w:r>
            <w:r w:rsidR="00562E21">
              <w:rPr>
                <w:rFonts w:eastAsia="Tahoma"/>
                <w:sz w:val="22"/>
                <w:szCs w:val="22"/>
              </w:rPr>
              <w:t xml:space="preserve"> операций в стоматологии</w:t>
            </w:r>
            <w:r w:rsidRPr="00871DB4">
              <w:rPr>
                <w:rFonts w:eastAsia="Tahoma"/>
                <w:sz w:val="22"/>
                <w:szCs w:val="22"/>
              </w:rPr>
              <w:t>.</w:t>
            </w:r>
          </w:p>
          <w:p w:rsidR="003C05AF" w:rsidRPr="00871DB4" w:rsidRDefault="003C05AF" w:rsidP="003C05AF">
            <w:pPr>
              <w:pStyle w:val="a5"/>
              <w:numPr>
                <w:ilvl w:val="0"/>
                <w:numId w:val="6"/>
              </w:numPr>
              <w:tabs>
                <w:tab w:val="left" w:pos="856"/>
              </w:tabs>
              <w:rPr>
                <w:sz w:val="22"/>
                <w:szCs w:val="22"/>
              </w:rPr>
            </w:pPr>
            <w:r w:rsidRPr="00871DB4">
              <w:rPr>
                <w:sz w:val="22"/>
                <w:szCs w:val="22"/>
              </w:rPr>
              <w:t xml:space="preserve">Основы </w:t>
            </w:r>
            <w:r w:rsidRPr="00871DB4">
              <w:rPr>
                <w:rFonts w:eastAsia="Tahoma"/>
                <w:sz w:val="22"/>
                <w:szCs w:val="22"/>
              </w:rPr>
              <w:t>управления средним и младшим медицинским персоналом для обеспечения эффективности лечебного процесса;  анализ показателей деятельности медицинских организаций, к использованию современных организационных технологий профилактики,</w:t>
            </w:r>
            <w:r w:rsidRPr="00871DB4">
              <w:rPr>
                <w:sz w:val="22"/>
                <w:szCs w:val="22"/>
              </w:rPr>
              <w:t xml:space="preserve"> диагностики, лечения, реабилитации при оказании медицинских услуг в основных типах медицинских организаций</w:t>
            </w:r>
            <w:r w:rsidRPr="00871DB4">
              <w:rPr>
                <w:rFonts w:eastAsia="Tahoma"/>
                <w:sz w:val="22"/>
                <w:szCs w:val="22"/>
              </w:rPr>
              <w:t>.</w:t>
            </w:r>
          </w:p>
          <w:p w:rsidR="003C05AF" w:rsidRPr="00871DB4" w:rsidRDefault="003C05AF" w:rsidP="003C05AF">
            <w:pPr>
              <w:pStyle w:val="a5"/>
              <w:numPr>
                <w:ilvl w:val="0"/>
                <w:numId w:val="6"/>
              </w:numPr>
              <w:tabs>
                <w:tab w:val="left" w:pos="856"/>
              </w:tabs>
              <w:rPr>
                <w:sz w:val="22"/>
                <w:szCs w:val="22"/>
              </w:rPr>
            </w:pPr>
            <w:r w:rsidRPr="00871DB4">
              <w:rPr>
                <w:sz w:val="22"/>
                <w:szCs w:val="22"/>
              </w:rPr>
              <w:t>Основные в</w:t>
            </w:r>
            <w:r w:rsidRPr="00871DB4">
              <w:rPr>
                <w:rFonts w:eastAsia="Tahoma"/>
                <w:sz w:val="22"/>
                <w:szCs w:val="22"/>
              </w:rPr>
              <w:t xml:space="preserve">опросы экспертизы трудоспособности </w:t>
            </w:r>
            <w:r w:rsidRPr="00871DB4">
              <w:rPr>
                <w:rFonts w:eastAsia="Tahoma"/>
                <w:sz w:val="22"/>
                <w:szCs w:val="22"/>
              </w:rPr>
              <w:lastRenderedPageBreak/>
              <w:t>сто</w:t>
            </w:r>
            <w:r w:rsidR="00562E21">
              <w:rPr>
                <w:rFonts w:eastAsia="Tahoma"/>
                <w:sz w:val="22"/>
                <w:szCs w:val="22"/>
              </w:rPr>
              <w:t>матологических пациентов</w:t>
            </w:r>
            <w:r w:rsidRPr="00871DB4">
              <w:rPr>
                <w:rFonts w:eastAsia="Tahoma"/>
                <w:sz w:val="22"/>
                <w:szCs w:val="22"/>
              </w:rPr>
              <w:t>.</w:t>
            </w:r>
          </w:p>
          <w:p w:rsidR="003C05AF" w:rsidRPr="00871DB4" w:rsidRDefault="003C05AF" w:rsidP="003C05AF">
            <w:pPr>
              <w:pStyle w:val="a5"/>
              <w:numPr>
                <w:ilvl w:val="0"/>
                <w:numId w:val="6"/>
              </w:numPr>
              <w:tabs>
                <w:tab w:val="left" w:pos="856"/>
              </w:tabs>
              <w:rPr>
                <w:sz w:val="22"/>
                <w:szCs w:val="22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Правила заполнения амбулаторной карты (дневника ведения первичного и повторных приемов, определения плана лечения, прогноза), составления юридически аргументированного информированного согласия; основы диспансеризации   пациента с </w:t>
            </w:r>
            <w:r w:rsidRPr="00871DB4">
              <w:rPr>
                <w:sz w:val="22"/>
                <w:szCs w:val="22"/>
              </w:rPr>
              <w:t xml:space="preserve">заболеваниями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органов 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>челюстно-лицевой области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bCs/>
                <w:sz w:val="22"/>
                <w:szCs w:val="22"/>
              </w:rPr>
              <w:t>Методологию изучения учебной, медицинской и научн</w:t>
            </w:r>
            <w:r w:rsidR="00562E21">
              <w:rPr>
                <w:bCs/>
                <w:sz w:val="22"/>
                <w:szCs w:val="22"/>
              </w:rPr>
              <w:t>о-популярной литературы</w:t>
            </w:r>
            <w:r w:rsidRPr="00871DB4">
              <w:rPr>
                <w:bCs/>
                <w:sz w:val="22"/>
                <w:szCs w:val="22"/>
              </w:rPr>
              <w:t>.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sz w:val="22"/>
                <w:szCs w:val="22"/>
              </w:rPr>
              <w:t xml:space="preserve">Методологию </w:t>
            </w:r>
            <w:r w:rsidRPr="00871DB4">
              <w:rPr>
                <w:rFonts w:eastAsia="Tahoma"/>
                <w:sz w:val="22"/>
                <w:szCs w:val="22"/>
              </w:rPr>
              <w:t>освоению современных теоретических и экспериментальных методо</w:t>
            </w:r>
            <w:r w:rsidR="00562E21">
              <w:rPr>
                <w:rFonts w:eastAsia="Tahoma"/>
                <w:sz w:val="22"/>
                <w:szCs w:val="22"/>
              </w:rPr>
              <w:t>в исследования в медицине</w:t>
            </w:r>
            <w:r w:rsidRPr="00871DB4">
              <w:rPr>
                <w:rFonts w:eastAsia="Tahoma"/>
                <w:sz w:val="22"/>
                <w:szCs w:val="22"/>
              </w:rPr>
              <w:t>.</w:t>
            </w:r>
          </w:p>
          <w:p w:rsidR="003C05AF" w:rsidRPr="00871DB4" w:rsidRDefault="003C05AF" w:rsidP="003C0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>Методологию организации работ по практическому использованию и внедрению ре</w:t>
            </w:r>
            <w:r w:rsidR="00562E21">
              <w:rPr>
                <w:rFonts w:eastAsia="Tahoma"/>
                <w:sz w:val="22"/>
                <w:szCs w:val="22"/>
              </w:rPr>
              <w:t xml:space="preserve">зультатов исследований. </w:t>
            </w:r>
          </w:p>
          <w:p w:rsidR="003C05AF" w:rsidRPr="00871DB4" w:rsidRDefault="003C05AF" w:rsidP="003C05AF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871DB4">
              <w:rPr>
                <w:b/>
                <w:sz w:val="22"/>
                <w:szCs w:val="22"/>
              </w:rPr>
              <w:t>туденты должны уметь</w:t>
            </w:r>
            <w:r w:rsidRPr="00871DB4">
              <w:rPr>
                <w:sz w:val="22"/>
                <w:szCs w:val="22"/>
              </w:rPr>
              <w:t>: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DB4">
              <w:rPr>
                <w:rFonts w:eastAsia="Tahoma"/>
                <w:sz w:val="22"/>
                <w:szCs w:val="22"/>
              </w:rPr>
              <w:t>Использовать на практике методы гуманитарных, естественнонаучных, медико-биологических и клинических наук в различных видах профессионал</w:t>
            </w:r>
            <w:r w:rsidR="00562E21">
              <w:rPr>
                <w:rFonts w:eastAsia="Tahoma"/>
                <w:sz w:val="22"/>
                <w:szCs w:val="22"/>
              </w:rPr>
              <w:t>ьной и социальной деятельности</w:t>
            </w:r>
            <w:r w:rsidRPr="00871DB4">
              <w:rPr>
                <w:rFonts w:eastAsia="Tahoma"/>
                <w:sz w:val="22"/>
                <w:szCs w:val="22"/>
              </w:rPr>
              <w:t>.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DB4">
              <w:rPr>
                <w:sz w:val="22"/>
                <w:szCs w:val="22"/>
              </w:rPr>
              <w:t>Использовать методики сотрудничества и разрешения конфликтов  осуществлять принципы толерантности.</w:t>
            </w:r>
            <w:r w:rsidR="00562E21">
              <w:rPr>
                <w:rFonts w:eastAsia="Tahoma"/>
                <w:sz w:val="22"/>
                <w:szCs w:val="22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DB4">
              <w:rPr>
                <w:sz w:val="22"/>
                <w:szCs w:val="22"/>
              </w:rPr>
              <w:t>Общаться письменно и устно на государственном языке.</w:t>
            </w:r>
            <w:r w:rsidR="00562E21">
              <w:rPr>
                <w:rFonts w:eastAsia="Tahoma"/>
                <w:sz w:val="22"/>
                <w:szCs w:val="22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Аргументировано отстаивать свою научную позицию; вести конструктивный диалог, осуществляемый в стиле объективных доказательств, опровержений 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 xml:space="preserve">и субъективных факторов.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Использовать знания деонтологии  и врачебной этики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 xml:space="preserve"> в своей практике.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Анализировать гистофизиологическое состояние органов челюстно-лицевой области.</w:t>
            </w:r>
            <w:r w:rsidR="00562E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Анализировать </w:t>
            </w:r>
            <w:r w:rsidRPr="00871DB4">
              <w:rPr>
                <w:rFonts w:eastAsia="Tahoma"/>
                <w:sz w:val="22"/>
                <w:szCs w:val="22"/>
              </w:rPr>
              <w:t xml:space="preserve"> медицинскую информацию,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</w:t>
            </w:r>
            <w:r w:rsidR="00562E21">
              <w:rPr>
                <w:rFonts w:eastAsia="Tahoma"/>
                <w:sz w:val="22"/>
                <w:szCs w:val="22"/>
              </w:rPr>
              <w:t xml:space="preserve">сиональной деятельности.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Анализировать и оценивать состояние здоровья пациента, анатомо-физиологических особенностей строения твердых тканей зубов</w:t>
            </w:r>
            <w:r w:rsidRPr="00871DB4">
              <w:rPr>
                <w:rFonts w:eastAsia="Tahoma"/>
                <w:sz w:val="22"/>
                <w:szCs w:val="22"/>
              </w:rPr>
              <w:t xml:space="preserve"> для предотвращения врачебных ошибок, учитывая юридические аспекты оказания стоматологической помощи населению.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871DB4">
              <w:rPr>
                <w:rFonts w:eastAsia="Tahoma"/>
                <w:sz w:val="22"/>
                <w:szCs w:val="22"/>
              </w:rPr>
              <w:t xml:space="preserve">Проводить сбор анамнеза, использовать данные основных и дополнительных методов обследования пациентов с </w:t>
            </w:r>
            <w:r w:rsidRPr="00871DB4">
              <w:rPr>
                <w:sz w:val="22"/>
                <w:szCs w:val="22"/>
              </w:rPr>
              <w:t xml:space="preserve">заболеваниями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>органов челюстно-лицевой области.</w:t>
            </w:r>
            <w:r w:rsidRPr="00871DB4">
              <w:rPr>
                <w:rFonts w:eastAsia="Tahoma"/>
                <w:sz w:val="22"/>
                <w:szCs w:val="22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871DB4">
              <w:rPr>
                <w:rFonts w:eastAsia="Tahoma"/>
                <w:sz w:val="22"/>
                <w:szCs w:val="22"/>
              </w:rPr>
              <w:t xml:space="preserve">Анализировать патофизиологические особенности протекания осложненного кариеса зубов, планировать патогенетически оправданные методы диагностики,  определять наиболее оправданные методы лечения, прогнозировать отдаленные результаты лечения пациентов с </w:t>
            </w:r>
            <w:r w:rsidRPr="00871DB4">
              <w:rPr>
                <w:sz w:val="22"/>
                <w:szCs w:val="22"/>
              </w:rPr>
              <w:t xml:space="preserve">заболеваниями органов челюстно-лицевой области.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871DB4">
              <w:rPr>
                <w:sz w:val="22"/>
                <w:szCs w:val="22"/>
              </w:rPr>
              <w:t>П</w:t>
            </w:r>
            <w:r w:rsidRPr="00871DB4">
              <w:rPr>
                <w:rFonts w:eastAsia="Tahoma"/>
                <w:sz w:val="22"/>
                <w:szCs w:val="22"/>
              </w:rPr>
              <w:t xml:space="preserve">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случае привлечения к участию в процессуальных действиях в качестве </w:t>
            </w:r>
            <w:r w:rsidR="00AE06D1">
              <w:rPr>
                <w:rFonts w:eastAsia="Tahoma"/>
                <w:sz w:val="22"/>
                <w:szCs w:val="22"/>
              </w:rPr>
              <w:t>специалиста или эксперта.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 xml:space="preserve">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>Использовать медицинскую аппаратуру, компьютерную технику в своей профессиональной деятельности, пользоваться учебной, научной, научно-популярной литературой, сетью Интернет для профес</w:t>
            </w:r>
            <w:r w:rsidR="00AE06D1">
              <w:rPr>
                <w:rFonts w:eastAsia="Calibri"/>
                <w:sz w:val="22"/>
                <w:szCs w:val="22"/>
                <w:lang w:eastAsia="en-US"/>
              </w:rPr>
              <w:t xml:space="preserve">сиональной деятельности.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 Заполнять медицинскую, статистическую и финансовую документацию при лечении </w:t>
            </w:r>
            <w:r w:rsidRPr="00871DB4">
              <w:rPr>
                <w:sz w:val="22"/>
                <w:szCs w:val="22"/>
              </w:rPr>
              <w:t xml:space="preserve">заболеваний  органов челюстно-лицевой области.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lastRenderedPageBreak/>
              <w:t>П</w:t>
            </w:r>
            <w:r w:rsidRPr="00871DB4">
              <w:rPr>
                <w:rFonts w:eastAsia="Tahoma"/>
                <w:sz w:val="22"/>
                <w:szCs w:val="22"/>
              </w:rPr>
              <w:t>роводить диагностику типичных стоматологических у пациентов всех возрастов</w:t>
            </w:r>
            <w:r w:rsidR="00AE06D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>Проводить первую офтальмологическую помощь при экстренных ситуациях, которые могут иметь место в стом</w:t>
            </w:r>
            <w:r w:rsidR="00AE06D1">
              <w:rPr>
                <w:rFonts w:eastAsia="Tahoma"/>
                <w:sz w:val="22"/>
                <w:szCs w:val="22"/>
              </w:rPr>
              <w:t xml:space="preserve">атологической практике.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>Осуществлять приемы реанимации и первой помощи при экстренных ситуациях, которые могут иметь место в стом</w:t>
            </w:r>
            <w:r w:rsidR="00AE06D1">
              <w:rPr>
                <w:rFonts w:eastAsia="Tahoma"/>
                <w:sz w:val="22"/>
                <w:szCs w:val="22"/>
              </w:rPr>
              <w:t xml:space="preserve">атологической практике.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 xml:space="preserve">Применять обязательный перечень экстренных </w:t>
            </w:r>
            <w:r w:rsidR="00AE06D1">
              <w:rPr>
                <w:rFonts w:eastAsia="Tahoma"/>
                <w:sz w:val="22"/>
                <w:szCs w:val="22"/>
              </w:rPr>
              <w:t xml:space="preserve">хирургических операций.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sz w:val="22"/>
                <w:szCs w:val="22"/>
              </w:rPr>
              <w:t>У</w:t>
            </w:r>
            <w:r w:rsidRPr="00871DB4">
              <w:rPr>
                <w:rFonts w:eastAsia="Tahoma"/>
                <w:sz w:val="22"/>
                <w:szCs w:val="22"/>
              </w:rPr>
              <w:t>правлять средним и младшим медицинским персоналом для обеспечения эффективности лечебного процесса;  анализировать показатели деятельности медицинских организаций, к использованию современных организационных технологий профилактики,</w:t>
            </w:r>
            <w:r w:rsidRPr="00871DB4">
              <w:rPr>
                <w:sz w:val="22"/>
                <w:szCs w:val="22"/>
              </w:rPr>
              <w:t xml:space="preserve"> диагностики, лечения, реабилитации при оказании медицинских услуг в основных типах медицинских организаций</w:t>
            </w:r>
            <w:r w:rsidR="00AE06D1">
              <w:rPr>
                <w:rFonts w:eastAsia="Tahoma"/>
                <w:sz w:val="22"/>
                <w:szCs w:val="22"/>
              </w:rPr>
              <w:t>.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sz w:val="22"/>
                <w:szCs w:val="22"/>
              </w:rPr>
              <w:t>Применять на практике основные в</w:t>
            </w:r>
            <w:r w:rsidRPr="00871DB4">
              <w:rPr>
                <w:rFonts w:eastAsia="Tahoma"/>
                <w:sz w:val="22"/>
                <w:szCs w:val="22"/>
              </w:rPr>
              <w:t>опросы экспертизы трудоспособности стомат</w:t>
            </w:r>
            <w:r w:rsidR="00AE06D1">
              <w:rPr>
                <w:rFonts w:eastAsia="Tahoma"/>
                <w:sz w:val="22"/>
                <w:szCs w:val="22"/>
              </w:rPr>
              <w:t xml:space="preserve">ологических пациентов. 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Заполнять амбулаторную карту (дневник ведения первичного и повторных приемов, определения плана лечения, прогноза), составлять юридически аргументированное информированное согласие; проводить диспансеризацию   пациента с </w:t>
            </w:r>
            <w:r w:rsidRPr="00871DB4">
              <w:rPr>
                <w:sz w:val="22"/>
                <w:szCs w:val="22"/>
              </w:rPr>
              <w:t xml:space="preserve">заболеваниями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>органов ч</w:t>
            </w:r>
            <w:r w:rsidR="00AE06D1">
              <w:rPr>
                <w:rFonts w:eastAsia="Calibri"/>
                <w:sz w:val="22"/>
                <w:szCs w:val="22"/>
                <w:lang w:eastAsia="en-US"/>
              </w:rPr>
              <w:t>елюстно-лицевой области.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bCs/>
                <w:sz w:val="22"/>
                <w:szCs w:val="22"/>
              </w:rPr>
              <w:t>Изучать учебную, медицинскую и научно</w:t>
            </w:r>
            <w:r w:rsidR="00AE06D1">
              <w:rPr>
                <w:bCs/>
                <w:sz w:val="22"/>
                <w:szCs w:val="22"/>
              </w:rPr>
              <w:t>-популярную литературу.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71DB4">
              <w:rPr>
                <w:rFonts w:eastAsia="Tahoma"/>
                <w:sz w:val="22"/>
                <w:szCs w:val="22"/>
              </w:rPr>
              <w:t>Освоевать</w:t>
            </w:r>
            <w:proofErr w:type="spellEnd"/>
            <w:r w:rsidRPr="00871DB4">
              <w:rPr>
                <w:rFonts w:eastAsia="Tahoma"/>
                <w:sz w:val="22"/>
                <w:szCs w:val="22"/>
              </w:rPr>
              <w:t xml:space="preserve"> современные теоретические и экспериментальные методы </w:t>
            </w:r>
            <w:r w:rsidR="00AE06D1">
              <w:rPr>
                <w:rFonts w:eastAsia="Tahoma"/>
                <w:sz w:val="22"/>
                <w:szCs w:val="22"/>
              </w:rPr>
              <w:t>исследования в медицине.</w:t>
            </w:r>
          </w:p>
          <w:p w:rsidR="003C05AF" w:rsidRPr="00871DB4" w:rsidRDefault="003C05AF" w:rsidP="003C05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71DB4">
              <w:rPr>
                <w:rFonts w:eastAsia="Tahoma"/>
                <w:sz w:val="22"/>
                <w:szCs w:val="22"/>
              </w:rPr>
              <w:t>рганизовывать работы по практическому использованию и внедрению ре</w:t>
            </w:r>
            <w:r w:rsidR="00AE06D1">
              <w:rPr>
                <w:rFonts w:eastAsia="Tahoma"/>
                <w:sz w:val="22"/>
                <w:szCs w:val="22"/>
              </w:rPr>
              <w:t>зультатов исследований.</w:t>
            </w:r>
          </w:p>
          <w:p w:rsidR="003C05AF" w:rsidRPr="00871DB4" w:rsidRDefault="003C05AF" w:rsidP="003C0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С</w:t>
            </w:r>
            <w:r w:rsidRPr="00871DB4">
              <w:rPr>
                <w:b/>
                <w:sz w:val="22"/>
                <w:szCs w:val="22"/>
              </w:rPr>
              <w:t>туденты должны владеть</w:t>
            </w:r>
            <w:r w:rsidRPr="00871DB4">
              <w:rPr>
                <w:sz w:val="22"/>
                <w:szCs w:val="22"/>
              </w:rPr>
              <w:t>: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DB4">
              <w:rPr>
                <w:rFonts w:eastAsia="Tahoma"/>
                <w:sz w:val="22"/>
                <w:szCs w:val="22"/>
              </w:rPr>
              <w:t>Навыками использования на практике методы гуманитарных, естественнонаучных, медико-биологических и клинических наук в различных видах профессионал</w:t>
            </w:r>
            <w:r w:rsidR="00AE06D1">
              <w:rPr>
                <w:rFonts w:eastAsia="Tahoma"/>
                <w:sz w:val="22"/>
                <w:szCs w:val="22"/>
              </w:rPr>
              <w:t>ьной и социальной деятельности.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DB4">
              <w:rPr>
                <w:sz w:val="22"/>
                <w:szCs w:val="22"/>
              </w:rPr>
              <w:t>Использовать методики сотрудничества и разрешения конфликтов  осуществлять принципы толерантности.</w:t>
            </w:r>
            <w:r w:rsidR="00AE06D1">
              <w:rPr>
                <w:rFonts w:eastAsia="Tahoma"/>
                <w:sz w:val="22"/>
                <w:szCs w:val="22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DB4">
              <w:rPr>
                <w:sz w:val="22"/>
                <w:szCs w:val="22"/>
              </w:rPr>
              <w:t>Общаться письменно и устно на государственном языке.</w:t>
            </w:r>
            <w:r w:rsidR="00AE06D1">
              <w:rPr>
                <w:rFonts w:eastAsia="Tahoma"/>
                <w:sz w:val="22"/>
                <w:szCs w:val="22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Аргументировано отстаивать свою научную позицию; вести конструктивный диалог, осуществляемый в стиле объективных доказательств, опровержений и субъективных фак</w:t>
            </w:r>
            <w:r w:rsidR="00AE06D1">
              <w:rPr>
                <w:rFonts w:eastAsia="Calibri"/>
                <w:sz w:val="22"/>
                <w:szCs w:val="22"/>
                <w:lang w:eastAsia="en-US"/>
              </w:rPr>
              <w:t>торов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Использовать знания деонтологии  и врачебной этики</w:t>
            </w:r>
            <w:r w:rsidR="00AE06D1">
              <w:rPr>
                <w:rFonts w:eastAsia="Calibri"/>
                <w:sz w:val="22"/>
                <w:szCs w:val="22"/>
                <w:lang w:eastAsia="en-US"/>
              </w:rPr>
              <w:t xml:space="preserve"> в своей практике.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Анализировать гистофизиологическое состояние органов ч</w:t>
            </w:r>
            <w:r w:rsidR="00AE06D1">
              <w:rPr>
                <w:rFonts w:eastAsia="Calibri"/>
                <w:sz w:val="22"/>
                <w:szCs w:val="22"/>
                <w:lang w:eastAsia="en-US"/>
              </w:rPr>
              <w:t xml:space="preserve">елюстно-лицевой области.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Анализировать </w:t>
            </w:r>
            <w:r w:rsidRPr="00871DB4">
              <w:rPr>
                <w:rFonts w:eastAsia="Tahoma"/>
                <w:sz w:val="22"/>
                <w:szCs w:val="22"/>
              </w:rPr>
              <w:t xml:space="preserve"> медицинскую информацию,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</w:t>
            </w:r>
            <w:r w:rsidR="00AE06D1">
              <w:rPr>
                <w:rFonts w:eastAsia="Tahoma"/>
                <w:sz w:val="22"/>
                <w:szCs w:val="22"/>
              </w:rPr>
              <w:t xml:space="preserve">сиональной деятельности.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Анализировать и оценивать состояние здоровья пациента, анатомо-физиологических особенностей строения твердых тканей зубов</w:t>
            </w:r>
            <w:r w:rsidRPr="00871DB4">
              <w:rPr>
                <w:rFonts w:eastAsia="Tahoma"/>
                <w:sz w:val="22"/>
                <w:szCs w:val="22"/>
              </w:rPr>
              <w:t xml:space="preserve"> для предотвращения врачебных ошибок, учитывая юридические аспекты оказания стоматологи</w:t>
            </w:r>
            <w:r w:rsidR="00AE06D1">
              <w:rPr>
                <w:rFonts w:eastAsia="Tahoma"/>
                <w:sz w:val="22"/>
                <w:szCs w:val="22"/>
              </w:rPr>
              <w:t xml:space="preserve">ческой помощи населению.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871DB4">
              <w:rPr>
                <w:rFonts w:eastAsia="Tahoma"/>
                <w:sz w:val="22"/>
                <w:szCs w:val="22"/>
              </w:rPr>
              <w:t xml:space="preserve">Проводить сбор анамнеза, использовать данные основных и дополнительных методов обследования пациентов с </w:t>
            </w:r>
            <w:r w:rsidRPr="00871DB4">
              <w:rPr>
                <w:sz w:val="22"/>
                <w:szCs w:val="22"/>
              </w:rPr>
              <w:t xml:space="preserve">заболеваниями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>органов челюстно-лицевой области.</w:t>
            </w:r>
            <w:r w:rsidR="00AE06D1">
              <w:rPr>
                <w:rFonts w:eastAsia="Tahoma"/>
                <w:sz w:val="22"/>
                <w:szCs w:val="22"/>
              </w:rPr>
              <w:t xml:space="preserve">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871DB4">
              <w:rPr>
                <w:rFonts w:eastAsia="Tahoma"/>
                <w:sz w:val="22"/>
                <w:szCs w:val="22"/>
              </w:rPr>
              <w:t xml:space="preserve">Анализировать патофизиологические особенности протекания </w:t>
            </w:r>
            <w:r w:rsidRPr="00871DB4">
              <w:rPr>
                <w:rFonts w:eastAsia="Tahoma"/>
                <w:sz w:val="22"/>
                <w:szCs w:val="22"/>
              </w:rPr>
              <w:lastRenderedPageBreak/>
              <w:t xml:space="preserve">осложненного кариеса зубов, планировать патогенетически оправданные методы диагностики,  определять наиболее оправданные методы лечения, прогнозировать отдаленные результаты лечения пациентов с </w:t>
            </w:r>
            <w:r w:rsidRPr="00871DB4">
              <w:rPr>
                <w:sz w:val="22"/>
                <w:szCs w:val="22"/>
              </w:rPr>
              <w:t xml:space="preserve">заболеваниями органов челюстно-лицевой области.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ahoma"/>
                <w:sz w:val="22"/>
                <w:szCs w:val="22"/>
              </w:rPr>
            </w:pPr>
            <w:r w:rsidRPr="00871DB4">
              <w:rPr>
                <w:sz w:val="22"/>
                <w:szCs w:val="22"/>
              </w:rPr>
              <w:t>П</w:t>
            </w:r>
            <w:r w:rsidRPr="00871DB4">
              <w:rPr>
                <w:rFonts w:eastAsia="Tahoma"/>
                <w:sz w:val="22"/>
                <w:szCs w:val="22"/>
              </w:rPr>
              <w:t xml:space="preserve">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случае привлечения к участию в процессуальных действиях в качестве </w:t>
            </w:r>
            <w:r w:rsidR="00AE06D1">
              <w:rPr>
                <w:rFonts w:eastAsia="Tahoma"/>
                <w:sz w:val="22"/>
                <w:szCs w:val="22"/>
              </w:rPr>
              <w:t>специалиста или эксперта.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 xml:space="preserve">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>Использовать медицинскую аппаратуру, компьютерную технику в своей профессиональной деятельности, пользоваться учебной, научной, научно-популярной литературой, сетью Интернет для профес</w:t>
            </w:r>
            <w:r w:rsidR="00AE06D1">
              <w:rPr>
                <w:rFonts w:eastAsia="Calibri"/>
                <w:sz w:val="22"/>
                <w:szCs w:val="22"/>
                <w:lang w:eastAsia="en-US"/>
              </w:rPr>
              <w:t xml:space="preserve">сиональной деятельности.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 Заполнять медицинскую, статистическую и финансовую документацию при лечении </w:t>
            </w:r>
            <w:r w:rsidRPr="00871DB4">
              <w:rPr>
                <w:sz w:val="22"/>
                <w:szCs w:val="22"/>
              </w:rPr>
              <w:t xml:space="preserve">заболеваний  органов челюстно-лицевой области.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871DB4">
              <w:rPr>
                <w:rFonts w:eastAsia="Tahoma"/>
                <w:sz w:val="22"/>
                <w:szCs w:val="22"/>
              </w:rPr>
              <w:t>роводить диагностику типичных стоматологических у пациентов всех возрастов</w:t>
            </w:r>
            <w:r w:rsidR="00AE06D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>Проводить первую офтальмологическую помощь при экстренных ситуациях, которые могут иметь место в стом</w:t>
            </w:r>
            <w:r w:rsidR="00AE06D1">
              <w:rPr>
                <w:rFonts w:eastAsia="Tahoma"/>
                <w:sz w:val="22"/>
                <w:szCs w:val="22"/>
              </w:rPr>
              <w:t xml:space="preserve">атологической практике.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>Осуществлять приемы реанимации и первой помощи при экстренных ситуациях, которые могут иметь место в стом</w:t>
            </w:r>
            <w:r w:rsidR="00AE06D1">
              <w:rPr>
                <w:rFonts w:eastAsia="Tahoma"/>
                <w:sz w:val="22"/>
                <w:szCs w:val="22"/>
              </w:rPr>
              <w:t>атологической практике.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Tahoma"/>
                <w:sz w:val="22"/>
                <w:szCs w:val="22"/>
              </w:rPr>
              <w:t xml:space="preserve">Применять обязательный перечень экстренных </w:t>
            </w:r>
            <w:r w:rsidR="00AE06D1">
              <w:rPr>
                <w:rFonts w:eastAsia="Tahoma"/>
                <w:sz w:val="22"/>
                <w:szCs w:val="22"/>
              </w:rPr>
              <w:t xml:space="preserve">хирургических операций. 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sz w:val="22"/>
                <w:szCs w:val="22"/>
              </w:rPr>
              <w:t>У</w:t>
            </w:r>
            <w:r w:rsidRPr="00871DB4">
              <w:rPr>
                <w:rFonts w:eastAsia="Tahoma"/>
                <w:sz w:val="22"/>
                <w:szCs w:val="22"/>
              </w:rPr>
              <w:t>правлять средним и младшим медицинским персоналом для обеспечения эффективности лечебного процесса;  анализировать показатели деятельности медицинских организаций, к использованию современных организационных технологий профилактики,</w:t>
            </w:r>
            <w:r w:rsidRPr="00871DB4">
              <w:rPr>
                <w:sz w:val="22"/>
                <w:szCs w:val="22"/>
              </w:rPr>
              <w:t xml:space="preserve"> диагностики, лечения, реабилитации при оказании медицинских услуг в основных типах медицинских организаций</w:t>
            </w:r>
            <w:r w:rsidR="00AE06D1">
              <w:rPr>
                <w:rFonts w:eastAsia="Tahoma"/>
                <w:sz w:val="22"/>
                <w:szCs w:val="22"/>
              </w:rPr>
              <w:t>.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sz w:val="22"/>
                <w:szCs w:val="22"/>
              </w:rPr>
              <w:t>Применять на практике основные в</w:t>
            </w:r>
            <w:r w:rsidRPr="00871DB4">
              <w:rPr>
                <w:rFonts w:eastAsia="Tahoma"/>
                <w:sz w:val="22"/>
                <w:szCs w:val="22"/>
              </w:rPr>
              <w:t>опросы экспертизы трудоспособности стомат</w:t>
            </w:r>
            <w:r w:rsidR="00AE06D1">
              <w:rPr>
                <w:rFonts w:eastAsia="Tahoma"/>
                <w:sz w:val="22"/>
                <w:szCs w:val="22"/>
              </w:rPr>
              <w:t>ологических пациентов.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 xml:space="preserve">Заполнять амбулаторную карту (дневник ведения первичного и повторных приемов, определения плана лечения, прогноза), составлять юридически аргументированное информированное согласие; проводить диспансеризацию   пациента с </w:t>
            </w:r>
            <w:r w:rsidRPr="00871DB4">
              <w:rPr>
                <w:sz w:val="22"/>
                <w:szCs w:val="22"/>
              </w:rPr>
              <w:t xml:space="preserve">заболеваниями </w:t>
            </w:r>
            <w:r w:rsidRPr="00871DB4">
              <w:rPr>
                <w:rFonts w:eastAsia="Calibri"/>
                <w:sz w:val="22"/>
                <w:szCs w:val="22"/>
                <w:lang w:eastAsia="en-US"/>
              </w:rPr>
              <w:t>органов ч</w:t>
            </w:r>
            <w:r w:rsidR="00AE06D1">
              <w:rPr>
                <w:rFonts w:eastAsia="Calibri"/>
                <w:sz w:val="22"/>
                <w:szCs w:val="22"/>
                <w:lang w:eastAsia="en-US"/>
              </w:rPr>
              <w:t>елюстно-лицевой области.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1DB4">
              <w:rPr>
                <w:bCs/>
                <w:sz w:val="22"/>
                <w:szCs w:val="22"/>
              </w:rPr>
              <w:t>Изучать учебную, медицинскую и научно</w:t>
            </w:r>
            <w:r w:rsidR="00AE06D1">
              <w:rPr>
                <w:bCs/>
                <w:sz w:val="22"/>
                <w:szCs w:val="22"/>
              </w:rPr>
              <w:t>-популярную литературу.</w:t>
            </w:r>
          </w:p>
          <w:p w:rsidR="003C05AF" w:rsidRPr="00871DB4" w:rsidRDefault="003C05AF" w:rsidP="003C0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71DB4">
              <w:rPr>
                <w:rFonts w:eastAsia="Tahoma"/>
                <w:sz w:val="22"/>
                <w:szCs w:val="22"/>
              </w:rPr>
              <w:t>Освоевать</w:t>
            </w:r>
            <w:proofErr w:type="spellEnd"/>
            <w:r w:rsidRPr="00871DB4">
              <w:rPr>
                <w:rFonts w:eastAsia="Tahoma"/>
                <w:sz w:val="22"/>
                <w:szCs w:val="22"/>
              </w:rPr>
              <w:t xml:space="preserve"> современные теоретические и экспериментальные </w:t>
            </w:r>
            <w:r w:rsidR="00AE06D1">
              <w:rPr>
                <w:rFonts w:eastAsia="Tahoma"/>
                <w:sz w:val="22"/>
                <w:szCs w:val="22"/>
              </w:rPr>
              <w:t>методы исследования в медицине.</w:t>
            </w:r>
          </w:p>
          <w:p w:rsidR="003C05AF" w:rsidRPr="00B457CB" w:rsidRDefault="003C05AF" w:rsidP="00AE06D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871DB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71DB4">
              <w:rPr>
                <w:rFonts w:eastAsia="Tahoma"/>
                <w:sz w:val="22"/>
                <w:szCs w:val="22"/>
              </w:rPr>
              <w:t>рганизовывать работы по практическому использованию и внедрению ре</w:t>
            </w:r>
            <w:r>
              <w:rPr>
                <w:rFonts w:eastAsia="Tahoma"/>
                <w:sz w:val="22"/>
                <w:szCs w:val="22"/>
              </w:rPr>
              <w:t xml:space="preserve">зультатов исследований. </w:t>
            </w:r>
          </w:p>
        </w:tc>
      </w:tr>
      <w:tr w:rsidR="003C05AF" w:rsidRPr="001B6744" w:rsidTr="003C05AF">
        <w:tc>
          <w:tcPr>
            <w:tcW w:w="2411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3C05AF" w:rsidRPr="00C7663E" w:rsidTr="00F769E2">
              <w:trPr>
                <w:trHeight w:val="850"/>
              </w:trPr>
              <w:tc>
                <w:tcPr>
                  <w:tcW w:w="2268" w:type="dxa"/>
                </w:tcPr>
                <w:p w:rsidR="003C05AF" w:rsidRPr="00C7663E" w:rsidRDefault="003C05AF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3C05AF" w:rsidRPr="001B6744" w:rsidRDefault="003C05AF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C05AF" w:rsidRPr="007D3AB4" w:rsidRDefault="003C05AF" w:rsidP="00F769E2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3C05AF" w:rsidRPr="001B6744" w:rsidTr="003C05AF">
        <w:trPr>
          <w:trHeight w:val="748"/>
        </w:trPr>
        <w:tc>
          <w:tcPr>
            <w:tcW w:w="2411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3C05AF" w:rsidRPr="00C7663E" w:rsidTr="00F769E2">
              <w:trPr>
                <w:trHeight w:val="245"/>
              </w:trPr>
              <w:tc>
                <w:tcPr>
                  <w:tcW w:w="2268" w:type="dxa"/>
                </w:tcPr>
                <w:p w:rsidR="003C05AF" w:rsidRPr="00C7663E" w:rsidRDefault="003C05AF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3C05AF" w:rsidRPr="001B6744" w:rsidRDefault="003C05AF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C05AF" w:rsidRPr="00046CFF" w:rsidRDefault="00AE06D1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900 часов</w:t>
            </w:r>
          </w:p>
        </w:tc>
      </w:tr>
      <w:tr w:rsidR="003C05AF" w:rsidRPr="001B6744" w:rsidTr="003C05AF">
        <w:trPr>
          <w:trHeight w:val="3222"/>
        </w:trPr>
        <w:tc>
          <w:tcPr>
            <w:tcW w:w="2411" w:type="dxa"/>
            <w:shd w:val="clear" w:color="auto" w:fill="auto"/>
          </w:tcPr>
          <w:p w:rsidR="003C05AF" w:rsidRPr="00624F59" w:rsidRDefault="003C05AF" w:rsidP="00F769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AE06D1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 w:rsidRPr="00AE06D1">
                    <w:rPr>
                      <w:sz w:val="22"/>
                      <w:szCs w:val="22"/>
                    </w:rPr>
                    <w:t>1.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E06D1">
                    <w:rPr>
                      <w:sz w:val="22"/>
                      <w:szCs w:val="22"/>
                    </w:rPr>
                    <w:t>Организация приёма  больных со  стоматологической патологией в условиях городской и районной стоматологической поликлиники.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Комплексное</w:t>
                  </w:r>
                  <w:r w:rsidRPr="0079792A">
                    <w:rPr>
                      <w:sz w:val="22"/>
                      <w:szCs w:val="22"/>
                    </w:rPr>
                    <w:t xml:space="preserve"> обследование  стоматологических больных. Взаимодействие  врачей различных специальностей.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Pr="0079792A">
                    <w:rPr>
                      <w:sz w:val="22"/>
                      <w:szCs w:val="22"/>
                    </w:rPr>
                    <w:t>Сочетанный  подход  к лечению зубов при множественном кариесе и частичной адентии.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  <w:r w:rsidRPr="0079792A">
                    <w:rPr>
                      <w:sz w:val="22"/>
                      <w:szCs w:val="22"/>
                    </w:rPr>
                    <w:t>Оформление истории амбулаторной карты. Функции амбулаторной карты.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</w:t>
                  </w:r>
                  <w:r w:rsidRPr="0079792A">
                    <w:rPr>
                      <w:sz w:val="22"/>
                      <w:szCs w:val="22"/>
                    </w:rPr>
                    <w:t xml:space="preserve">Проведение дополнительных </w:t>
                  </w:r>
                  <w:proofErr w:type="spellStart"/>
                  <w:r w:rsidRPr="0079792A">
                    <w:rPr>
                      <w:sz w:val="22"/>
                      <w:szCs w:val="22"/>
                    </w:rPr>
                    <w:t>параклинических</w:t>
                  </w:r>
                  <w:proofErr w:type="spellEnd"/>
                  <w:r w:rsidRPr="0079792A">
                    <w:rPr>
                      <w:sz w:val="22"/>
                      <w:szCs w:val="22"/>
                    </w:rPr>
                    <w:t xml:space="preserve"> методов обследования стоматологического больного.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  <w:r w:rsidRPr="0079792A">
                    <w:rPr>
                      <w:sz w:val="22"/>
                      <w:szCs w:val="22"/>
                    </w:rPr>
                    <w:t>Постановка предварительного и окончательного диагноза, планирование лечения стоматологического больного на этапах общеклинического обследования.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</w:t>
                  </w:r>
                  <w:r w:rsidRPr="0079792A">
                    <w:rPr>
                      <w:sz w:val="22"/>
                      <w:szCs w:val="22"/>
                    </w:rPr>
                    <w:t>Обследование  стоматологического больного. Описание  патологии зубов и слизистой  полости рта. Определение окклюзии.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</w:t>
                  </w:r>
                  <w:r w:rsidRPr="00337E76">
                    <w:rPr>
                      <w:sz w:val="22"/>
                      <w:szCs w:val="22"/>
                    </w:rPr>
                    <w:t xml:space="preserve">Планирование  комплексного лечения стоматологического пациента с учетом соматической патологии. </w:t>
                  </w:r>
                  <w:proofErr w:type="spellStart"/>
                  <w:r w:rsidRPr="00337E76">
                    <w:rPr>
                      <w:sz w:val="22"/>
                      <w:szCs w:val="22"/>
                    </w:rPr>
                    <w:t>Этапность</w:t>
                  </w:r>
                  <w:proofErr w:type="spellEnd"/>
                  <w:r w:rsidRPr="00337E76">
                    <w:rPr>
                      <w:sz w:val="22"/>
                      <w:szCs w:val="22"/>
                    </w:rPr>
                    <w:t xml:space="preserve"> лечебных мероприятий.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</w:t>
                  </w:r>
                  <w:r w:rsidRPr="0079792A">
                    <w:rPr>
                      <w:sz w:val="22"/>
                      <w:szCs w:val="22"/>
                    </w:rPr>
                    <w:t>Деятельность врача-стоматолога в медицински</w:t>
                  </w:r>
                  <w:r>
                    <w:rPr>
                      <w:sz w:val="22"/>
                      <w:szCs w:val="22"/>
                    </w:rPr>
                    <w:t>х организациях, ведение учётно-</w:t>
                  </w:r>
                  <w:r w:rsidRPr="0079792A">
                    <w:rPr>
                      <w:sz w:val="22"/>
                      <w:szCs w:val="22"/>
                    </w:rPr>
                    <w:t>отчётной документации.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10. </w:t>
                  </w:r>
                  <w:r w:rsidRPr="0079792A">
                    <w:rPr>
                      <w:sz w:val="22"/>
                      <w:szCs w:val="22"/>
                    </w:rPr>
                    <w:t>Организация труда медицинского  персонала  в медицинских организациях. Определение функциональных обязанностей, охрана труда и техника  безопасности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11. </w:t>
                  </w:r>
                  <w:r w:rsidRPr="0079792A">
                    <w:rPr>
                      <w:sz w:val="22"/>
                      <w:szCs w:val="22"/>
                    </w:rPr>
                    <w:t xml:space="preserve">Профилактика профессиональных заболеваний в работе стоматолога, контроль соблюдения </w:t>
                  </w:r>
                </w:p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 w:rsidRPr="0079792A">
                    <w:rPr>
                      <w:sz w:val="22"/>
                      <w:szCs w:val="22"/>
                    </w:rPr>
                    <w:t>и обеспечения  экологической и личной безопасности.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12. </w:t>
                  </w:r>
                  <w:r w:rsidRPr="0079792A">
                    <w:rPr>
                      <w:sz w:val="22"/>
                      <w:szCs w:val="22"/>
                    </w:rPr>
                    <w:t xml:space="preserve">Обезболивание при работе на твёрдых тканях зуба.  </w:t>
                  </w:r>
                  <w:proofErr w:type="spellStart"/>
                  <w:r w:rsidRPr="0079792A">
                    <w:rPr>
                      <w:sz w:val="22"/>
                      <w:szCs w:val="22"/>
                    </w:rPr>
                    <w:t>Седация</w:t>
                  </w:r>
                  <w:proofErr w:type="spellEnd"/>
                  <w:r w:rsidRPr="0079792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13. </w:t>
                  </w:r>
                  <w:r w:rsidRPr="0079792A">
                    <w:rPr>
                      <w:sz w:val="22"/>
                      <w:szCs w:val="22"/>
                    </w:rPr>
                    <w:t>Отбеливание зубов. Тактика врача до и после  отбеливания зубов.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14. </w:t>
                  </w:r>
                  <w:r w:rsidRPr="0079792A">
                    <w:rPr>
                      <w:sz w:val="22"/>
                      <w:szCs w:val="22"/>
                    </w:rPr>
                    <w:t>Методология  подбора пломбировочных материалов.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15. </w:t>
                  </w:r>
                  <w:r w:rsidRPr="0079792A">
                    <w:rPr>
                      <w:sz w:val="22"/>
                      <w:szCs w:val="22"/>
                    </w:rPr>
                    <w:t>Сравнительная характеристика современных адгезивных систем. Показания к применению. Методики применения.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16. </w:t>
                  </w:r>
                  <w:r w:rsidRPr="0079792A">
                    <w:rPr>
                      <w:sz w:val="22"/>
                      <w:szCs w:val="22"/>
                    </w:rPr>
                    <w:t>Требования к стоматологическим материалам, применяемым в детской стоматологии.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17. </w:t>
                  </w:r>
                  <w:r w:rsidRPr="0079792A">
                    <w:rPr>
                      <w:sz w:val="22"/>
                      <w:szCs w:val="22"/>
                    </w:rPr>
                    <w:t>Особенности восстановления анатомической формы  резцов, клыков верхней челюсти, формирования контактных пунктов.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18. </w:t>
                  </w:r>
                  <w:r w:rsidRPr="0079792A">
                    <w:rPr>
                      <w:sz w:val="22"/>
                      <w:szCs w:val="22"/>
                    </w:rPr>
                    <w:t xml:space="preserve">Особенности </w:t>
                  </w:r>
                  <w:proofErr w:type="gramStart"/>
                  <w:r w:rsidRPr="0079792A">
                    <w:rPr>
                      <w:sz w:val="22"/>
                      <w:szCs w:val="22"/>
                    </w:rPr>
                    <w:t>восстановления анатомической формы жевательной поверхности маляров верхней челюсти</w:t>
                  </w:r>
                  <w:proofErr w:type="gramEnd"/>
                  <w:r w:rsidRPr="0079792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19. </w:t>
                  </w:r>
                  <w:r w:rsidRPr="0079792A">
                    <w:rPr>
                      <w:sz w:val="22"/>
                      <w:szCs w:val="22"/>
                    </w:rPr>
                    <w:t xml:space="preserve">Особенности </w:t>
                  </w:r>
                  <w:proofErr w:type="gramStart"/>
                  <w:r w:rsidRPr="0079792A">
                    <w:rPr>
                      <w:sz w:val="22"/>
                      <w:szCs w:val="22"/>
                    </w:rPr>
                    <w:t>восстановления анатомической формы жевательной поверхности маляров нижней  челюсти</w:t>
                  </w:r>
                  <w:proofErr w:type="gramEnd"/>
                  <w:r w:rsidRPr="0079792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20. </w:t>
                  </w:r>
                  <w:r w:rsidRPr="0079792A">
                    <w:rPr>
                      <w:sz w:val="22"/>
                      <w:szCs w:val="22"/>
                    </w:rPr>
                    <w:t>Анатомические особенности  каналов зубов верхней челюсти.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21. </w:t>
                  </w:r>
                  <w:r w:rsidRPr="0079792A">
                    <w:rPr>
                      <w:sz w:val="22"/>
                      <w:szCs w:val="22"/>
                    </w:rPr>
                    <w:t>Анатомические особенности  каналов зубов нижней  челюсти.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22. </w:t>
                  </w:r>
                  <w:r w:rsidRPr="0079792A">
                    <w:rPr>
                      <w:sz w:val="22"/>
                      <w:szCs w:val="22"/>
                    </w:rPr>
                    <w:t xml:space="preserve">Взаимообусловленность формы и функции. Взаимосвязь между формой зубов, зубных рядов и строением и функцией височно-нижнечелюстного сустава. 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AE06D1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 w:rsidRPr="00AE06D1">
                    <w:rPr>
                      <w:sz w:val="22"/>
                      <w:szCs w:val="22"/>
                    </w:rPr>
                    <w:t>23.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E06D1">
                    <w:rPr>
                      <w:sz w:val="22"/>
                      <w:szCs w:val="22"/>
                    </w:rPr>
                    <w:t>Антропометрические закономерности развития зубов. Топографические взаимоотношения различных элементов зубочелюстной системы.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AE06D1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 w:rsidRPr="00AE06D1">
                    <w:rPr>
                      <w:sz w:val="22"/>
                      <w:szCs w:val="22"/>
                    </w:rPr>
                    <w:t>24.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E06D1">
                    <w:rPr>
                      <w:sz w:val="22"/>
                      <w:szCs w:val="22"/>
                    </w:rPr>
                    <w:t>Оценка общего состояния пациента (температура тела, А/Д, психоэмоциональное состояние). Заполнение амбулаторной карты пациента.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AE06D1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 w:rsidRPr="00AE06D1">
                    <w:rPr>
                      <w:sz w:val="22"/>
                      <w:szCs w:val="22"/>
                    </w:rPr>
                    <w:t>25.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E06D1">
                    <w:rPr>
                      <w:sz w:val="22"/>
                      <w:szCs w:val="22"/>
                    </w:rPr>
                    <w:t>Обследование и оценка слизистой оболочки полости рта (влажность, блеск, степень податливости, определение болевой и тактильной чувствительности). Заполнение амбулаторной карты пациента.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26. </w:t>
                  </w:r>
                  <w:r w:rsidRPr="0079792A">
                    <w:rPr>
                      <w:sz w:val="22"/>
                      <w:szCs w:val="22"/>
                    </w:rPr>
                    <w:t>Аномалии формы, положения, цвета зубов.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 w:rsidRPr="0079792A">
                    <w:rPr>
                      <w:sz w:val="22"/>
                      <w:szCs w:val="22"/>
                    </w:rPr>
                    <w:t xml:space="preserve">Техника зондирования  </w:t>
                  </w:r>
                  <w:proofErr w:type="spellStart"/>
                  <w:r w:rsidRPr="0079792A">
                    <w:rPr>
                      <w:sz w:val="22"/>
                      <w:szCs w:val="22"/>
                    </w:rPr>
                    <w:t>фиссур</w:t>
                  </w:r>
                  <w:proofErr w:type="spellEnd"/>
                  <w:r w:rsidRPr="0079792A">
                    <w:rPr>
                      <w:sz w:val="22"/>
                      <w:szCs w:val="22"/>
                    </w:rPr>
                    <w:t xml:space="preserve"> зубов, </w:t>
                  </w:r>
                  <w:proofErr w:type="spellStart"/>
                  <w:r w:rsidRPr="0079792A">
                    <w:rPr>
                      <w:sz w:val="22"/>
                      <w:szCs w:val="22"/>
                    </w:rPr>
                    <w:t>десневого</w:t>
                  </w:r>
                  <w:proofErr w:type="spellEnd"/>
                  <w:r w:rsidRPr="0079792A">
                    <w:rPr>
                      <w:sz w:val="22"/>
                      <w:szCs w:val="22"/>
                    </w:rPr>
                    <w:t xml:space="preserve"> желобка.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27. </w:t>
                  </w:r>
                  <w:r w:rsidRPr="0079792A">
                    <w:rPr>
                      <w:sz w:val="22"/>
                      <w:szCs w:val="22"/>
                    </w:rPr>
                    <w:t xml:space="preserve">Методики </w:t>
                  </w:r>
                  <w:proofErr w:type="spellStart"/>
                  <w:r w:rsidRPr="0079792A">
                    <w:rPr>
                      <w:sz w:val="22"/>
                      <w:szCs w:val="22"/>
                    </w:rPr>
                    <w:t>пальпаторного</w:t>
                  </w:r>
                  <w:proofErr w:type="spellEnd"/>
                  <w:r w:rsidRPr="0079792A">
                    <w:rPr>
                      <w:sz w:val="22"/>
                      <w:szCs w:val="22"/>
                    </w:rPr>
                    <w:t xml:space="preserve"> исследования лицевых костей, области </w:t>
                  </w:r>
                  <w:proofErr w:type="spellStart"/>
                  <w:r w:rsidRPr="0079792A">
                    <w:rPr>
                      <w:sz w:val="22"/>
                      <w:szCs w:val="22"/>
                    </w:rPr>
                    <w:t>височно</w:t>
                  </w:r>
                  <w:proofErr w:type="spellEnd"/>
                  <w:r w:rsidRPr="0079792A">
                    <w:rPr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79792A">
                    <w:rPr>
                      <w:sz w:val="22"/>
                      <w:szCs w:val="22"/>
                    </w:rPr>
                    <w:t>нижнечелюсных</w:t>
                  </w:r>
                  <w:proofErr w:type="spellEnd"/>
                  <w:r w:rsidRPr="0079792A">
                    <w:rPr>
                      <w:sz w:val="22"/>
                      <w:szCs w:val="22"/>
                    </w:rPr>
                    <w:t xml:space="preserve"> суставов, региональных лимфоузлов, больших слюнных желез, альвеолярных отростков, слизистой оболочки полости рта, определе</w:t>
                  </w:r>
                  <w:r>
                    <w:rPr>
                      <w:sz w:val="22"/>
                      <w:szCs w:val="22"/>
                    </w:rPr>
                    <w:t>ние чувствительности  кожи лица.</w:t>
                  </w:r>
                  <w:r w:rsidRPr="0079792A">
                    <w:rPr>
                      <w:sz w:val="22"/>
                      <w:szCs w:val="22"/>
                    </w:rPr>
                    <w:t xml:space="preserve"> Заполнение амбулаторной карты пациента.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28. </w:t>
                  </w:r>
                  <w:r w:rsidRPr="0079792A">
                    <w:rPr>
                      <w:sz w:val="22"/>
                      <w:szCs w:val="22"/>
                    </w:rPr>
                    <w:t>Методика пальпации выхода лицевых нервов. Заполнение амбулаторной карты пациента.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29. </w:t>
                  </w:r>
                  <w:r w:rsidRPr="0079792A">
                    <w:rPr>
                      <w:sz w:val="22"/>
                      <w:szCs w:val="22"/>
                    </w:rPr>
                    <w:t>Методика перкуссии зубов вертикальная и горизонтальная. Заполнение амбулаторной карты пациента.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30. </w:t>
                  </w:r>
                  <w:r w:rsidRPr="0079792A">
                    <w:rPr>
                      <w:sz w:val="22"/>
                      <w:szCs w:val="22"/>
                    </w:rPr>
                    <w:t>Определение степени подвижности зубов. Заполнение амбулаторной карты пациента.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31. </w:t>
                  </w:r>
                  <w:r w:rsidRPr="0079792A">
                    <w:rPr>
                      <w:sz w:val="22"/>
                      <w:szCs w:val="22"/>
                    </w:rPr>
                    <w:t xml:space="preserve">Физиологическое значение  контактного пункта, методики восстановления. 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AE06D1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32. </w:t>
                  </w:r>
                  <w:r w:rsidRPr="0079792A">
                    <w:rPr>
                      <w:sz w:val="22"/>
                      <w:szCs w:val="22"/>
                    </w:rPr>
                    <w:t>Использование матриц различных  видов, матриц</w:t>
                  </w:r>
                  <w:r w:rsidR="00CE1A97">
                    <w:rPr>
                      <w:sz w:val="22"/>
                      <w:szCs w:val="22"/>
                    </w:rPr>
                    <w:t>33</w:t>
                  </w:r>
                  <w:r w:rsidRPr="0079792A">
                    <w:rPr>
                      <w:sz w:val="22"/>
                      <w:szCs w:val="22"/>
                    </w:rPr>
                    <w:t>едержателей.</w:t>
                  </w:r>
                  <w:r>
                    <w:rPr>
                      <w:sz w:val="22"/>
                      <w:szCs w:val="22"/>
                    </w:rPr>
                    <w:t xml:space="preserve"> Методики применения.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33. </w:t>
                  </w:r>
                  <w:r w:rsidR="00AE06D1" w:rsidRPr="0079792A">
                    <w:rPr>
                      <w:sz w:val="22"/>
                      <w:szCs w:val="22"/>
                    </w:rPr>
                    <w:t>Факторы, влияющие на долговечность пломбы</w:t>
                  </w:r>
                  <w:r w:rsidR="00AE06D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34. </w:t>
                  </w:r>
                  <w:r w:rsidR="00AE06D1" w:rsidRPr="0079792A">
                    <w:rPr>
                      <w:sz w:val="22"/>
                      <w:szCs w:val="22"/>
                    </w:rPr>
                    <w:t>Методы обезболивания твёрдых тканей зуба</w:t>
                  </w:r>
                  <w:r w:rsidR="00AE06D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35. </w:t>
                  </w:r>
                  <w:r w:rsidR="00AE06D1" w:rsidRPr="0079792A">
                    <w:rPr>
                      <w:sz w:val="22"/>
                      <w:szCs w:val="22"/>
                    </w:rPr>
                    <w:t>Методика проведения инфильтрационной анестезии.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36. </w:t>
                  </w:r>
                  <w:r w:rsidR="00AE06D1" w:rsidRPr="0079792A">
                    <w:rPr>
                      <w:sz w:val="22"/>
                      <w:szCs w:val="22"/>
                    </w:rPr>
                    <w:t>Методы проведения проводниковой анестезии на нижней челюсти.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37. 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Местные анестетики и медикаментозные средства, применяемые для местного обезболивания.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Интерлигаментарная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анестезия.</w:t>
                  </w:r>
                  <w:r w:rsidR="00AE06D1">
                    <w:rPr>
                      <w:sz w:val="22"/>
                      <w:szCs w:val="22"/>
                    </w:rPr>
                    <w:t xml:space="preserve"> Методика применения.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38. 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Методика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седации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, показания к применению.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39. </w:t>
                  </w:r>
                  <w:r w:rsidR="00AE06D1" w:rsidRPr="0079792A">
                    <w:rPr>
                      <w:sz w:val="22"/>
                      <w:szCs w:val="22"/>
                    </w:rPr>
                    <w:t>Методы восстановления анатомической формы, функции, эстетики зуба.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40. </w:t>
                  </w:r>
                  <w:r w:rsidR="00AE06D1">
                    <w:rPr>
                      <w:sz w:val="22"/>
                      <w:szCs w:val="22"/>
                    </w:rPr>
                    <w:t>Особенности применения  адгезивных  систем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  4 поколения.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41. </w:t>
                  </w:r>
                  <w:r w:rsidR="00AE06D1">
                    <w:rPr>
                      <w:sz w:val="22"/>
                      <w:szCs w:val="22"/>
                    </w:rPr>
                    <w:t>Особенности применения  адгезивных систем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 5 поколения.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42. </w:t>
                  </w:r>
                  <w:r w:rsidR="00AE06D1">
                    <w:rPr>
                      <w:sz w:val="22"/>
                      <w:szCs w:val="22"/>
                    </w:rPr>
                    <w:t>Особенности применения  адгезивных систем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 6 поколения.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43. </w:t>
                  </w:r>
                  <w:r w:rsidR="00AE06D1">
                    <w:rPr>
                      <w:sz w:val="22"/>
                      <w:szCs w:val="22"/>
                    </w:rPr>
                    <w:t>Особенности применения  адгезивных систем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 7 поколения.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44. </w:t>
                  </w:r>
                  <w:r w:rsidR="00AE06D1" w:rsidRPr="0079792A">
                    <w:rPr>
                      <w:sz w:val="22"/>
                      <w:szCs w:val="22"/>
                    </w:rPr>
                    <w:t>Пакуемые пломбировочные материалы.</w:t>
                  </w:r>
                  <w:r w:rsidR="00AE06D1">
                    <w:rPr>
                      <w:sz w:val="22"/>
                      <w:szCs w:val="22"/>
                    </w:rPr>
                    <w:t xml:space="preserve"> Показания к применению методика постановки.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45. </w:t>
                  </w:r>
                  <w:r w:rsidR="00AE06D1" w:rsidRPr="0079792A">
                    <w:rPr>
                      <w:sz w:val="22"/>
                      <w:szCs w:val="22"/>
                    </w:rPr>
                    <w:t>Современные технологии полимеризации композиционных материалов.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46. </w:t>
                  </w:r>
                  <w:r w:rsidR="00AE06D1" w:rsidRPr="0079792A">
                    <w:rPr>
                      <w:sz w:val="22"/>
                      <w:szCs w:val="22"/>
                    </w:rPr>
                    <w:t>Жидкотекучие композици</w:t>
                  </w:r>
                  <w:r w:rsidR="00AE06D1">
                    <w:rPr>
                      <w:sz w:val="22"/>
                      <w:szCs w:val="22"/>
                    </w:rPr>
                    <w:t xml:space="preserve">онные материалы. Показания к </w:t>
                  </w:r>
                  <w:r w:rsidR="00AE06D1" w:rsidRPr="0079792A">
                    <w:rPr>
                      <w:sz w:val="22"/>
                      <w:szCs w:val="22"/>
                    </w:rPr>
                    <w:t>применению.</w:t>
                  </w:r>
                  <w:r w:rsidR="00AE06D1">
                    <w:rPr>
                      <w:sz w:val="22"/>
                      <w:szCs w:val="22"/>
                    </w:rPr>
                    <w:t xml:space="preserve"> Способы постановки.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47. </w:t>
                  </w:r>
                  <w:r w:rsidR="00AE06D1" w:rsidRPr="0079792A">
                    <w:rPr>
                      <w:sz w:val="22"/>
                      <w:szCs w:val="22"/>
                    </w:rPr>
                    <w:t>Методика эндодонтических манипуляций в различных группах зубов верхней и нижней челюстей.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48. </w:t>
                  </w:r>
                  <w:r w:rsidR="00AE06D1" w:rsidRPr="0079792A">
                    <w:rPr>
                      <w:sz w:val="22"/>
                      <w:szCs w:val="22"/>
                    </w:rPr>
                    <w:t>Методики ирригации корневых каналов.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49. 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Восстановление зубов после эндодонтического лечения с использованием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вн</w:t>
                  </w:r>
                  <w:r w:rsidR="00AE06D1">
                    <w:rPr>
                      <w:sz w:val="22"/>
                      <w:szCs w:val="22"/>
                    </w:rPr>
                    <w:t>утрипульпарных</w:t>
                  </w:r>
                  <w:proofErr w:type="spellEnd"/>
                  <w:r w:rsidR="00AE06D1">
                    <w:rPr>
                      <w:sz w:val="22"/>
                      <w:szCs w:val="22"/>
                    </w:rPr>
                    <w:t xml:space="preserve"> </w:t>
                  </w:r>
                  <w:r w:rsidR="00AE06D1" w:rsidRPr="0079792A">
                    <w:rPr>
                      <w:sz w:val="22"/>
                      <w:szCs w:val="22"/>
                    </w:rPr>
                    <w:t>штифтов.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50. </w:t>
                  </w:r>
                  <w:r w:rsidR="00AE06D1">
                    <w:rPr>
                      <w:sz w:val="22"/>
                      <w:szCs w:val="22"/>
                    </w:rPr>
                    <w:t>Вкладки. Показания и противопоказания к применению. Способы изготовления.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51.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Виниры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.</w:t>
                  </w:r>
                  <w:r w:rsidR="00AE06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E06D1">
                    <w:rPr>
                      <w:sz w:val="22"/>
                      <w:szCs w:val="22"/>
                    </w:rPr>
                    <w:t>Лю</w:t>
                  </w:r>
                  <w:r w:rsidR="00AE06D1" w:rsidRPr="0079792A">
                    <w:rPr>
                      <w:sz w:val="22"/>
                      <w:szCs w:val="22"/>
                    </w:rPr>
                    <w:t>миниры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.</w:t>
                  </w:r>
                  <w:r w:rsidR="00AE06D1">
                    <w:rPr>
                      <w:sz w:val="22"/>
                      <w:szCs w:val="22"/>
                    </w:rPr>
                    <w:t xml:space="preserve"> Показания и противопоказания к применению. Способы изготовления. 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52. </w:t>
                  </w:r>
                  <w:proofErr w:type="gramStart"/>
                  <w:r w:rsidR="00AE06D1" w:rsidRPr="0079792A">
                    <w:rPr>
                      <w:sz w:val="22"/>
                      <w:szCs w:val="22"/>
                    </w:rPr>
                    <w:t>Клинические и лабораторные этапы изготовления вкладок и искусственных коронок (штампованные, пластмассовые, литые,  подготовки больного и врача к операции.</w:t>
                  </w:r>
                  <w:proofErr w:type="gramEnd"/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53. 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Особенности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одонтопрепарирования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под различные виды искусственных коронок и вкладок.</w:t>
                  </w:r>
                  <w:r w:rsidR="00AE06D1">
                    <w:rPr>
                      <w:sz w:val="22"/>
                      <w:szCs w:val="22"/>
                    </w:rPr>
                    <w:t xml:space="preserve"> Методики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54. </w:t>
                  </w:r>
                  <w:r w:rsidR="00AE06D1" w:rsidRPr="0079792A">
                    <w:rPr>
                      <w:sz w:val="22"/>
                      <w:szCs w:val="22"/>
                    </w:rPr>
                    <w:t>Моделирование коронки воском на фантомах для изготовления коронок.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55. </w:t>
                  </w:r>
                  <w:r w:rsidR="00AE06D1" w:rsidRPr="0079792A">
                    <w:rPr>
                      <w:sz w:val="22"/>
                      <w:szCs w:val="22"/>
                    </w:rPr>
                    <w:t>Ортопедическое лечение включенных дефектов зубных рядов с использованием мостовидных протезов.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56. </w:t>
                  </w:r>
                  <w:r w:rsidR="00AE06D1" w:rsidRPr="0079792A">
                    <w:rPr>
                      <w:sz w:val="22"/>
                      <w:szCs w:val="22"/>
                    </w:rPr>
                    <w:t>Особенности подготовки больного и врача к операции.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57. </w:t>
                  </w:r>
                  <w:r w:rsidR="00AE06D1" w:rsidRPr="0079792A">
                    <w:rPr>
                      <w:sz w:val="22"/>
                      <w:szCs w:val="22"/>
                    </w:rPr>
                    <w:t>Особенности удаления различных групп зубов и корней верхней челюсти.</w:t>
                  </w:r>
                  <w:r w:rsidR="00AE06D1">
                    <w:rPr>
                      <w:sz w:val="22"/>
                      <w:szCs w:val="22"/>
                    </w:rPr>
                    <w:t xml:space="preserve"> Методика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58. </w:t>
                  </w:r>
                  <w:r w:rsidR="00AE06D1" w:rsidRPr="0079792A">
                    <w:rPr>
                      <w:sz w:val="22"/>
                      <w:szCs w:val="22"/>
                    </w:rPr>
                    <w:t>Особенности удаления различных групп зубов и корней нижней челюсти.</w:t>
                  </w:r>
                  <w:r w:rsidR="00AE06D1">
                    <w:rPr>
                      <w:sz w:val="22"/>
                      <w:szCs w:val="22"/>
                    </w:rPr>
                    <w:t xml:space="preserve"> Методика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59. </w:t>
                  </w:r>
                  <w:r w:rsidR="00AE06D1">
                    <w:rPr>
                      <w:sz w:val="22"/>
                      <w:szCs w:val="22"/>
                    </w:rPr>
                    <w:t xml:space="preserve">Способы </w:t>
                  </w:r>
                  <w:proofErr w:type="gramStart"/>
                  <w:r w:rsidR="00AE06D1">
                    <w:rPr>
                      <w:sz w:val="22"/>
                      <w:szCs w:val="22"/>
                    </w:rPr>
                    <w:t>проведения операции удаления корня зуба</w:t>
                  </w:r>
                  <w:proofErr w:type="gramEnd"/>
                  <w:r w:rsidR="00AE06D1">
                    <w:rPr>
                      <w:sz w:val="22"/>
                      <w:szCs w:val="22"/>
                    </w:rPr>
                    <w:t xml:space="preserve"> при помощи ротационных инструментов Методика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60. </w:t>
                  </w:r>
                  <w:r w:rsidR="00AE06D1" w:rsidRPr="0079792A">
                    <w:rPr>
                      <w:sz w:val="22"/>
                      <w:szCs w:val="22"/>
                    </w:rPr>
                    <w:t>Обработка раны после удаления зуба и уход за ней.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61. </w:t>
                  </w:r>
                  <w:r w:rsidR="00AE06D1" w:rsidRPr="0079792A">
                    <w:rPr>
                      <w:sz w:val="22"/>
                      <w:szCs w:val="22"/>
                    </w:rPr>
                    <w:t>Местные осложнени</w:t>
                  </w:r>
                  <w:r w:rsidR="00AE06D1">
                    <w:rPr>
                      <w:sz w:val="22"/>
                      <w:szCs w:val="22"/>
                    </w:rPr>
                    <w:t>я</w:t>
                  </w:r>
                  <w:r w:rsidR="00AE06D1" w:rsidRPr="0079792A">
                    <w:rPr>
                      <w:sz w:val="22"/>
                      <w:szCs w:val="22"/>
                    </w:rPr>
                    <w:t>, возникающие во время и после операции  удаления зуба.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62. 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Удаление корней зубов элеваторами и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люксаторами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.</w:t>
                  </w:r>
                  <w:r w:rsidR="00AE06D1">
                    <w:rPr>
                      <w:sz w:val="22"/>
                      <w:szCs w:val="22"/>
                    </w:rPr>
                    <w:t xml:space="preserve"> Методики проведения операции.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63. </w:t>
                  </w:r>
                  <w:r w:rsidR="00AE06D1" w:rsidRPr="0079792A">
                    <w:rPr>
                      <w:sz w:val="22"/>
                      <w:szCs w:val="22"/>
                    </w:rPr>
                    <w:t>Стоматология, как единый раздел общей медицины, её связь с другими дисциплинами.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64. </w:t>
                  </w:r>
                  <w:r w:rsidR="00AE06D1">
                    <w:rPr>
                      <w:sz w:val="22"/>
                      <w:szCs w:val="22"/>
                    </w:rPr>
                    <w:t>Современные представления об эргономике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 в стоматологии.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65. </w:t>
                  </w:r>
                  <w:r w:rsidR="00AE06D1" w:rsidRPr="0079792A">
                    <w:rPr>
                      <w:sz w:val="22"/>
                      <w:szCs w:val="22"/>
                    </w:rPr>
                    <w:t>Способы и средства изоляции от слюны.</w:t>
                  </w:r>
                  <w:r w:rsidR="00AE06D1">
                    <w:rPr>
                      <w:sz w:val="22"/>
                      <w:szCs w:val="22"/>
                    </w:rPr>
                    <w:t xml:space="preserve"> Методики применения.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66. </w:t>
                  </w:r>
                  <w:r w:rsidR="00AE06D1" w:rsidRPr="0079792A">
                    <w:rPr>
                      <w:sz w:val="22"/>
                      <w:szCs w:val="22"/>
                    </w:rPr>
                    <w:t>Профилактика ятрогенных инфекционных заболеваний (СПИД, гепатит).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67. </w:t>
                  </w:r>
                  <w:r w:rsidR="00AE06D1" w:rsidRPr="0079792A">
                    <w:rPr>
                      <w:sz w:val="22"/>
                      <w:szCs w:val="22"/>
                    </w:rPr>
                    <w:t>Зубные дуги и их форма на верхней и нижней челюстях.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68. </w:t>
                  </w:r>
                  <w:r w:rsidR="00AE06D1" w:rsidRPr="0079792A">
                    <w:rPr>
                      <w:sz w:val="22"/>
                      <w:szCs w:val="22"/>
                    </w:rPr>
                    <w:t>Влияние функции на формирование и развитие зубочелюстной системы.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69. </w:t>
                  </w:r>
                  <w:r w:rsidR="00AE06D1" w:rsidRPr="0079792A">
                    <w:rPr>
                      <w:sz w:val="22"/>
                      <w:szCs w:val="22"/>
                    </w:rPr>
                    <w:t>Факторы, обеспечивающие устойчивость зубов (межзубные контакты, круговые и межзубные связки, наклон зубов, расположение корней).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70. </w:t>
                  </w:r>
                  <w:r w:rsidR="00AE06D1" w:rsidRPr="0079792A">
                    <w:rPr>
                      <w:sz w:val="22"/>
                      <w:szCs w:val="22"/>
                    </w:rPr>
                    <w:t>Окклюзионные кривые и окклюзионная плоскость.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71. </w:t>
                  </w:r>
                  <w:r w:rsidR="00AE06D1" w:rsidRPr="0079792A">
                    <w:rPr>
                      <w:sz w:val="22"/>
                      <w:szCs w:val="22"/>
                    </w:rPr>
                    <w:t>Функции пародонта. Выносливость пародонта к жевательному давлению.</w:t>
                  </w:r>
                  <w:r w:rsidR="00AE06D1">
                    <w:rPr>
                      <w:sz w:val="22"/>
                      <w:szCs w:val="22"/>
                    </w:rPr>
                    <w:t xml:space="preserve"> </w:t>
                  </w:r>
                  <w:r w:rsidR="00AE06D1" w:rsidRPr="0079792A">
                    <w:rPr>
                      <w:sz w:val="22"/>
                      <w:szCs w:val="22"/>
                    </w:rPr>
                    <w:t>Резервные силы пародонта зуба.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72. </w:t>
                  </w:r>
                  <w:r w:rsidR="00AE06D1" w:rsidRPr="0079792A">
                    <w:rPr>
                      <w:sz w:val="22"/>
                      <w:szCs w:val="22"/>
                    </w:rPr>
                    <w:t>Строение слизистой оболочки полости рта. Понятие о протезном ложе и протезное поле.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CE1A97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73. </w:t>
                  </w:r>
                  <w:r w:rsidR="00AE06D1" w:rsidRPr="0079792A">
                    <w:rPr>
                      <w:sz w:val="22"/>
                      <w:szCs w:val="22"/>
                    </w:rPr>
                    <w:t>Виды прикуса и их классифи</w:t>
                  </w:r>
                  <w:r w:rsidR="00AE06D1">
                    <w:rPr>
                      <w:sz w:val="22"/>
                      <w:szCs w:val="22"/>
                    </w:rPr>
                    <w:t>кация: физиологические, аномаль</w:t>
                  </w:r>
                  <w:r w:rsidR="00AE06D1" w:rsidRPr="0079792A">
                    <w:rPr>
                      <w:sz w:val="22"/>
                      <w:szCs w:val="22"/>
                    </w:rPr>
                    <w:t>ные, патологические.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74. </w:t>
                  </w:r>
                  <w:r w:rsidR="00AE06D1">
                    <w:rPr>
                      <w:sz w:val="22"/>
                      <w:szCs w:val="22"/>
                    </w:rPr>
                    <w:t>Виды физиологического прикуса (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ортогнатический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прямой,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бипрогнатия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,</w:t>
                  </w:r>
                  <w:r w:rsidR="00AE06D1">
                    <w:rPr>
                      <w:sz w:val="22"/>
                      <w:szCs w:val="22"/>
                    </w:rPr>
                    <w:t xml:space="preserve"> 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физиологическая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прогения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) и их морф</w:t>
                  </w:r>
                  <w:proofErr w:type="gramStart"/>
                  <w:r w:rsidR="00AE06D1" w:rsidRPr="0079792A">
                    <w:rPr>
                      <w:sz w:val="22"/>
                      <w:szCs w:val="22"/>
                    </w:rPr>
                    <w:t>о-</w:t>
                  </w:r>
                  <w:proofErr w:type="gramEnd"/>
                  <w:r w:rsidR="00AE06D1" w:rsidRPr="0079792A">
                    <w:rPr>
                      <w:sz w:val="22"/>
                      <w:szCs w:val="22"/>
                    </w:rPr>
                    <w:t xml:space="preserve"> функциональная характеристика.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75. </w:t>
                  </w:r>
                  <w:r w:rsidR="00AE06D1" w:rsidRPr="0079792A">
                    <w:rPr>
                      <w:sz w:val="22"/>
                      <w:szCs w:val="22"/>
                    </w:rPr>
                    <w:t>Мышцы, приводящие в движение нижнюю челюсть, и их деление по функции (поднимающие, опускающие, выдвигающие нижнюю челюсть и смещающие её в сторону).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76.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Окклюдаторы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артикуляторы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для имитации движения нижней челюсти.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77. </w:t>
                  </w:r>
                  <w:r w:rsidR="00AE06D1" w:rsidRPr="0079792A">
                    <w:rPr>
                      <w:sz w:val="22"/>
                      <w:szCs w:val="22"/>
                    </w:rPr>
                    <w:t>Вертикальные и сагиттальные движения нижней челюсти.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78. </w:t>
                  </w:r>
                  <w:r w:rsidR="00AE06D1" w:rsidRPr="0079792A">
                    <w:rPr>
                      <w:sz w:val="22"/>
                      <w:szCs w:val="22"/>
                    </w:rPr>
                    <w:t>Обследование зубов, зубных рядов, пародонта. Форма, величина, расположение зубов в зубном ряду.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79.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Электроодонтодиагностика</w:t>
                  </w:r>
                  <w:proofErr w:type="spellEnd"/>
                  <w:r w:rsidR="00AE06D1">
                    <w:rPr>
                      <w:sz w:val="22"/>
                      <w:szCs w:val="22"/>
                    </w:rPr>
                    <w:t>, особенности проведения в зависимости от возраста пациента.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80. </w:t>
                  </w:r>
                  <w:r w:rsidR="00AE06D1" w:rsidRPr="0079792A">
                    <w:rPr>
                      <w:sz w:val="22"/>
                      <w:szCs w:val="22"/>
                    </w:rPr>
                    <w:t>Рентгенодиагностика зубов и костей лицевого скелета.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81. </w:t>
                  </w:r>
                  <w:r w:rsidR="00AE06D1" w:rsidRPr="0079792A">
                    <w:rPr>
                      <w:sz w:val="22"/>
                      <w:szCs w:val="22"/>
                    </w:rPr>
                    <w:t>Функциональные методы исследования</w:t>
                  </w:r>
                  <w:r w:rsidR="00AE06D1">
                    <w:rPr>
                      <w:sz w:val="22"/>
                      <w:szCs w:val="22"/>
                    </w:rPr>
                    <w:t>, применяемые в практике врача-стоматолога.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82. </w:t>
                  </w:r>
                  <w:r w:rsidR="00AE06D1" w:rsidRPr="0079792A">
                    <w:rPr>
                      <w:sz w:val="22"/>
                      <w:szCs w:val="22"/>
                    </w:rPr>
                    <w:t>Этапы диагностического процесса. Предварительный, окончательный диагноз.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83. </w:t>
                  </w:r>
                  <w:r w:rsidR="00AE06D1" w:rsidRPr="0079792A">
                    <w:rPr>
                      <w:sz w:val="22"/>
                      <w:szCs w:val="22"/>
                    </w:rPr>
                    <w:t>Пломбировани</w:t>
                  </w:r>
                  <w:r w:rsidR="00AE06D1">
                    <w:rPr>
                      <w:sz w:val="22"/>
                      <w:szCs w:val="22"/>
                    </w:rPr>
                    <w:t>е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 зубов, реставрация и реконструкц</w:t>
                  </w:r>
                  <w:r w:rsidR="00AE06D1">
                    <w:rPr>
                      <w:sz w:val="22"/>
                      <w:szCs w:val="22"/>
                    </w:rPr>
                    <w:t>ия зубов. Принципиальные отличия</w:t>
                  </w:r>
                  <w:r w:rsidR="00AE06D1" w:rsidRPr="0079792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84. </w:t>
                  </w:r>
                  <w:r w:rsidR="00AE06D1" w:rsidRPr="0079792A">
                    <w:rPr>
                      <w:sz w:val="22"/>
                      <w:szCs w:val="22"/>
                    </w:rPr>
                    <w:t>Общее и местное обезболивание</w:t>
                  </w:r>
                  <w:r w:rsidR="00AE06D1">
                    <w:rPr>
                      <w:sz w:val="22"/>
                      <w:szCs w:val="22"/>
                    </w:rPr>
                    <w:t xml:space="preserve"> в условиях стоматологического стационара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Премедикация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85. </w:t>
                  </w:r>
                  <w:r w:rsidR="00AE06D1">
                    <w:rPr>
                      <w:sz w:val="22"/>
                      <w:szCs w:val="22"/>
                    </w:rPr>
                    <w:t xml:space="preserve">Методики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интралигаментарной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, внутрикостной,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внутрипульпарной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анестезии.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86. </w:t>
                  </w:r>
                  <w:r w:rsidR="00AE06D1">
                    <w:rPr>
                      <w:sz w:val="22"/>
                      <w:szCs w:val="22"/>
                    </w:rPr>
                    <w:t>Методики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 проводникового обезболивания на верхней челюсти (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туберальная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инфраорбитальная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, </w:t>
                  </w:r>
                  <w:proofErr w:type="gramStart"/>
                  <w:r w:rsidR="00AE06D1" w:rsidRPr="0079792A">
                    <w:rPr>
                      <w:sz w:val="22"/>
                      <w:szCs w:val="22"/>
                    </w:rPr>
                    <w:t>резцовая</w:t>
                  </w:r>
                  <w:proofErr w:type="gramEnd"/>
                  <w:r w:rsidR="00AE06D1" w:rsidRPr="0079792A">
                    <w:rPr>
                      <w:sz w:val="22"/>
                      <w:szCs w:val="22"/>
                    </w:rPr>
                    <w:t>,</w:t>
                  </w:r>
                  <w:r w:rsidR="00AE06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палатинальная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анестезии).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87. </w:t>
                  </w:r>
                  <w:r w:rsidR="00AE06D1">
                    <w:rPr>
                      <w:sz w:val="22"/>
                      <w:szCs w:val="22"/>
                    </w:rPr>
                    <w:t>Методики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 проводникового обезболивания на нижней челюсти.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88.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Мандибулярная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а</w:t>
                  </w:r>
                  <w:r w:rsidR="00AE06D1">
                    <w:rPr>
                      <w:sz w:val="22"/>
                      <w:szCs w:val="22"/>
                    </w:rPr>
                    <w:t xml:space="preserve">нестезия - </w:t>
                  </w:r>
                  <w:proofErr w:type="spellStart"/>
                  <w:r w:rsidR="00AE06D1">
                    <w:rPr>
                      <w:sz w:val="22"/>
                      <w:szCs w:val="22"/>
                    </w:rPr>
                    <w:t>внутриротовой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внеротовой</w:t>
                  </w:r>
                  <w:proofErr w:type="spellEnd"/>
                  <w:r w:rsidR="00AE06D1">
                    <w:rPr>
                      <w:sz w:val="22"/>
                      <w:szCs w:val="22"/>
                    </w:rPr>
                    <w:t xml:space="preserve"> методы</w:t>
                  </w:r>
                  <w:r w:rsidR="00AE06D1" w:rsidRPr="0079792A">
                    <w:rPr>
                      <w:sz w:val="22"/>
                      <w:szCs w:val="22"/>
                    </w:rPr>
                    <w:t>.</w:t>
                  </w:r>
                  <w:r w:rsidR="00AE06D1">
                    <w:rPr>
                      <w:sz w:val="22"/>
                      <w:szCs w:val="22"/>
                    </w:rPr>
                    <w:t xml:space="preserve"> Способы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89. </w:t>
                  </w:r>
                  <w:r w:rsidR="00AE06D1" w:rsidRPr="0079792A">
                    <w:rPr>
                      <w:sz w:val="22"/>
                      <w:szCs w:val="22"/>
                    </w:rPr>
                    <w:t>Осложнения при проведении местного обезболивания.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90. </w:t>
                  </w:r>
                  <w:r w:rsidR="00AE06D1" w:rsidRPr="0079792A">
                    <w:rPr>
                      <w:sz w:val="22"/>
                      <w:szCs w:val="22"/>
                    </w:rPr>
                    <w:t>Определение высоты нижней части лица.</w:t>
                  </w:r>
                  <w:r w:rsidR="00AE06D1">
                    <w:rPr>
                      <w:sz w:val="22"/>
                      <w:szCs w:val="22"/>
                    </w:rPr>
                    <w:t xml:space="preserve"> Методика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91. </w:t>
                  </w:r>
                  <w:r w:rsidR="00AE06D1" w:rsidRPr="0079792A">
                    <w:rPr>
                      <w:sz w:val="22"/>
                      <w:szCs w:val="22"/>
                    </w:rPr>
                    <w:t>Роль диагностических моделей челюсте</w:t>
                  </w:r>
                  <w:r w:rsidR="00AE06D1">
                    <w:rPr>
                      <w:sz w:val="22"/>
                      <w:szCs w:val="22"/>
                    </w:rPr>
                    <w:t xml:space="preserve">й в </w:t>
                  </w:r>
                  <w:proofErr w:type="spellStart"/>
                  <w:r w:rsidR="00AE06D1">
                    <w:rPr>
                      <w:sz w:val="22"/>
                      <w:szCs w:val="22"/>
                    </w:rPr>
                    <w:t>гнатодиагностике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92. 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Методы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миотонометрии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.</w:t>
                  </w:r>
                  <w:r w:rsidR="00AE06D1">
                    <w:rPr>
                      <w:sz w:val="22"/>
                      <w:szCs w:val="22"/>
                    </w:rPr>
                    <w:t xml:space="preserve"> Методика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93. </w:t>
                  </w:r>
                  <w:r w:rsidR="00AE06D1" w:rsidRPr="0079792A">
                    <w:rPr>
                      <w:sz w:val="22"/>
                      <w:szCs w:val="22"/>
                    </w:rPr>
                    <w:t>Методика исследования диагностических моделей  с последующим фотографированием (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фотосимметроскопия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).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94.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Параклинические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методы обследования в ортопедической стоматологии.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95. 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Функциональная проба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Гельмана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.</w:t>
                  </w:r>
                  <w:r w:rsidR="00AE06D1">
                    <w:rPr>
                      <w:sz w:val="22"/>
                      <w:szCs w:val="22"/>
                    </w:rPr>
                    <w:t xml:space="preserve"> Методика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96. </w:t>
                  </w:r>
                  <w:r w:rsidR="00AE06D1" w:rsidRPr="0079792A">
                    <w:rPr>
                      <w:sz w:val="22"/>
                      <w:szCs w:val="22"/>
                    </w:rPr>
                    <w:t>Функциональная проба по Рубинову.</w:t>
                  </w:r>
                  <w:r w:rsidR="00AE06D1">
                    <w:rPr>
                      <w:sz w:val="22"/>
                      <w:szCs w:val="22"/>
                    </w:rPr>
                    <w:t xml:space="preserve"> Методика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97. </w:t>
                  </w:r>
                  <w:r w:rsidR="00AE06D1" w:rsidRPr="0079792A">
                    <w:rPr>
                      <w:sz w:val="22"/>
                      <w:szCs w:val="22"/>
                    </w:rPr>
                    <w:t>Группы стоматологических материалов в ортопедической стоматологии.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98. </w:t>
                  </w:r>
                  <w:r w:rsidR="00AE06D1" w:rsidRPr="0079792A">
                    <w:rPr>
                      <w:sz w:val="22"/>
                      <w:szCs w:val="22"/>
                    </w:rPr>
                    <w:t>Характеристика химических свойств металлов и спла</w:t>
                  </w:r>
                  <w:r w:rsidR="00AE06D1">
                    <w:rPr>
                      <w:sz w:val="22"/>
                      <w:szCs w:val="22"/>
                    </w:rPr>
                    <w:t>вов, применяемых в ортопедическ</w:t>
                  </w:r>
                  <w:r w:rsidR="00AE06D1" w:rsidRPr="0079792A">
                    <w:rPr>
                      <w:sz w:val="22"/>
                      <w:szCs w:val="22"/>
                    </w:rPr>
                    <w:t>ой стоматологии.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99. </w:t>
                  </w:r>
                  <w:r w:rsidR="00AE06D1" w:rsidRPr="0079792A">
                    <w:rPr>
                      <w:sz w:val="22"/>
                      <w:szCs w:val="22"/>
                    </w:rPr>
                    <w:t>Термопластические оттискные материалы.</w:t>
                  </w:r>
                  <w:r w:rsidR="00AE06D1">
                    <w:rPr>
                      <w:sz w:val="22"/>
                      <w:szCs w:val="22"/>
                    </w:rPr>
                    <w:t xml:space="preserve"> Методики применения.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100. </w:t>
                  </w:r>
                  <w:r w:rsidR="00AE06D1" w:rsidRPr="0079792A">
                    <w:rPr>
                      <w:sz w:val="22"/>
                      <w:szCs w:val="22"/>
                    </w:rPr>
                    <w:t>Виды оттисков, получен</w:t>
                  </w:r>
                  <w:r w:rsidR="00AE06D1">
                    <w:rPr>
                      <w:sz w:val="22"/>
                      <w:szCs w:val="22"/>
                    </w:rPr>
                    <w:t>н</w:t>
                  </w:r>
                  <w:r w:rsidR="00AE06D1" w:rsidRPr="0079792A">
                    <w:rPr>
                      <w:sz w:val="22"/>
                      <w:szCs w:val="22"/>
                    </w:rPr>
                    <w:t>ых  при разной степени давления на ткани протезного ложа.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101. </w:t>
                  </w:r>
                  <w:r w:rsidR="00AE06D1" w:rsidRPr="0079792A">
                    <w:rPr>
                      <w:sz w:val="22"/>
                      <w:szCs w:val="22"/>
                    </w:rPr>
                    <w:t>Припои для соединения элементов каркаса протеза из нержавеющей стали.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102. </w:t>
                  </w:r>
                  <w:r w:rsidR="00AE06D1" w:rsidRPr="0079792A">
                    <w:rPr>
                      <w:sz w:val="22"/>
                      <w:szCs w:val="22"/>
                    </w:rPr>
                    <w:t>Отрицательные свойства полимеров, применяемых в ортопедической стоматологии.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103. </w:t>
                  </w:r>
                  <w:r w:rsidR="00AE06D1" w:rsidRPr="0079792A">
                    <w:rPr>
                      <w:sz w:val="22"/>
                      <w:szCs w:val="22"/>
                    </w:rPr>
                    <w:t>Операция  резекции верхушки корня (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Апекэктомия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>)</w:t>
                  </w:r>
                  <w:r w:rsidR="00AE06D1">
                    <w:rPr>
                      <w:sz w:val="22"/>
                      <w:szCs w:val="22"/>
                    </w:rPr>
                    <w:t>. Методика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104 </w:t>
                  </w:r>
                  <w:r w:rsidR="00AE06D1" w:rsidRPr="0079792A">
                    <w:rPr>
                      <w:sz w:val="22"/>
                      <w:szCs w:val="22"/>
                    </w:rPr>
                    <w:t>Операция  ампутации корня.</w:t>
                  </w:r>
                  <w:r w:rsidR="00AE06D1">
                    <w:rPr>
                      <w:sz w:val="22"/>
                      <w:szCs w:val="22"/>
                    </w:rPr>
                    <w:t xml:space="preserve"> Методика проведения.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105. </w:t>
                  </w:r>
                  <w:r w:rsidR="00AE06D1" w:rsidRPr="0079792A">
                    <w:rPr>
                      <w:sz w:val="22"/>
                      <w:szCs w:val="22"/>
                    </w:rPr>
                    <w:t>Клиника, диагностика и лечение обострения хронического периодонтита.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106. </w:t>
                  </w:r>
                  <w:r w:rsidR="00AE06D1" w:rsidRPr="0079792A">
                    <w:rPr>
                      <w:sz w:val="22"/>
                      <w:szCs w:val="22"/>
                    </w:rPr>
                    <w:t>Клиника, диагностика и лечение периостита.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107. </w:t>
                  </w:r>
                  <w:r w:rsidR="00AE06D1" w:rsidRPr="0079792A">
                    <w:rPr>
                      <w:sz w:val="22"/>
                      <w:szCs w:val="22"/>
                    </w:rPr>
                    <w:t>Клиника, диагностика и лечение остеомиелита верхней челюсти.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108. 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Клиника, диагностика и лечение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отеомиелита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нижней челюсти.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109. </w:t>
                  </w:r>
                  <w:r w:rsidR="00AE06D1" w:rsidRPr="0079792A">
                    <w:rPr>
                      <w:sz w:val="22"/>
                      <w:szCs w:val="22"/>
                    </w:rPr>
                    <w:t xml:space="preserve">Особенности диагностики и лечения абсцессов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челюстно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- лицевой области.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110. </w:t>
                  </w:r>
                  <w:r w:rsidR="00AE06D1" w:rsidRPr="0079792A">
                    <w:rPr>
                      <w:sz w:val="22"/>
                      <w:szCs w:val="22"/>
                    </w:rPr>
                    <w:t>Оказание первой помощи при переломах костей лицевого скелета.</w:t>
                  </w:r>
                </w:p>
              </w:tc>
            </w:tr>
            <w:tr w:rsidR="00AE06D1" w:rsidRPr="0079792A" w:rsidTr="00914C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AE06D1" w:rsidRPr="0079792A" w:rsidRDefault="00914CBC" w:rsidP="00914CB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111. </w:t>
                  </w:r>
                  <w:proofErr w:type="spellStart"/>
                  <w:r w:rsidR="00AE06D1" w:rsidRPr="0079792A">
                    <w:rPr>
                      <w:sz w:val="22"/>
                      <w:szCs w:val="22"/>
                    </w:rPr>
                    <w:t>Одонтогенные</w:t>
                  </w:r>
                  <w:proofErr w:type="spellEnd"/>
                  <w:r w:rsidR="00AE06D1" w:rsidRPr="0079792A">
                    <w:rPr>
                      <w:sz w:val="22"/>
                      <w:szCs w:val="22"/>
                    </w:rPr>
                    <w:t xml:space="preserve"> гаймориты. Клиника, диагностика и лечение.</w:t>
                  </w:r>
                </w:p>
              </w:tc>
            </w:tr>
          </w:tbl>
          <w:p w:rsidR="003C05AF" w:rsidRPr="009E28CB" w:rsidRDefault="003C05AF" w:rsidP="00F769E2">
            <w:pPr>
              <w:jc w:val="both"/>
            </w:pPr>
          </w:p>
        </w:tc>
      </w:tr>
      <w:tr w:rsidR="003C05AF" w:rsidRPr="001B6744" w:rsidTr="003C05AF">
        <w:tc>
          <w:tcPr>
            <w:tcW w:w="2411" w:type="dxa"/>
            <w:shd w:val="clear" w:color="auto" w:fill="auto"/>
          </w:tcPr>
          <w:p w:rsidR="003C05AF" w:rsidRPr="00F37A95" w:rsidRDefault="003C05AF" w:rsidP="00F769E2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C05AF" w:rsidRPr="00732CE7" w:rsidRDefault="003C05AF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914CBC" w:rsidRPr="001B6744" w:rsidTr="003C05AF">
        <w:tc>
          <w:tcPr>
            <w:tcW w:w="2411" w:type="dxa"/>
            <w:shd w:val="clear" w:color="auto" w:fill="auto"/>
          </w:tcPr>
          <w:p w:rsidR="00914CBC" w:rsidRPr="00F37A95" w:rsidRDefault="00914CBC" w:rsidP="00F769E2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914CBC" w:rsidRPr="00914CBC" w:rsidRDefault="00914CBC" w:rsidP="00F76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Кабинет на 12 обучающихся (светильник настольный «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» – 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» –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– 2 шт., вибростолик - 1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91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  – 1 шт., доска информационная передвижная 60×90 – 1 шт., доска информационная настенная – 2шт., тумба для TV – 1 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Panasonic NV-SD 225 – 1 шт., контейнеры для хранения инструментов и материалов (большие) – 7 шт., контейнеры для хранения инструментов и материалов (маленькие) – 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банкетка – 1 шт., расходные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CBC" w:rsidRPr="00914CBC" w:rsidRDefault="00914CBC" w:rsidP="00F76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C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14CBC">
              <w:rPr>
                <w:rFonts w:ascii="Times New Roman" w:hAnsi="Times New Roman" w:cs="Times New Roman"/>
                <w:sz w:val="24"/>
                <w:szCs w:val="24"/>
              </w:rPr>
              <w:t>.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ноутбук)</w:t>
            </w:r>
          </w:p>
        </w:tc>
      </w:tr>
      <w:tr w:rsidR="003C05AF" w:rsidRPr="001B6744" w:rsidTr="003C05AF">
        <w:tc>
          <w:tcPr>
            <w:tcW w:w="2411" w:type="dxa"/>
            <w:shd w:val="clear" w:color="auto" w:fill="auto"/>
          </w:tcPr>
          <w:p w:rsidR="003C05AF" w:rsidRPr="00F37A95" w:rsidRDefault="003C05AF" w:rsidP="00F769E2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3C05AF" w:rsidRDefault="003C05AF" w:rsidP="00F769E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 w:rsidR="00687D4C">
              <w:rPr>
                <w:rFonts w:ascii="Times New Roman CYR" w:hAnsi="Times New Roman CYR" w:cs="Times New Roman CYR"/>
                <w:bCs/>
              </w:rPr>
              <w:t>10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3C05AF" w:rsidRPr="007804A2" w:rsidRDefault="003C05AF" w:rsidP="00687D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 w:rsidR="00687D4C">
              <w:rPr>
                <w:rFonts w:ascii="Times New Roman CYR" w:hAnsi="Times New Roman CYR" w:cs="Times New Roman CYR"/>
                <w:bCs/>
              </w:rPr>
              <w:t>10, 12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3C05AF" w:rsidRDefault="003C05AF" w:rsidP="003C05AF"/>
    <w:p w:rsidR="003C05AF" w:rsidRDefault="003C05AF" w:rsidP="003C05AF"/>
    <w:p w:rsidR="003C05AF" w:rsidRDefault="003C05AF" w:rsidP="003C05AF"/>
    <w:p w:rsidR="003C05AF" w:rsidRDefault="003C05AF" w:rsidP="003C05AF"/>
    <w:p w:rsidR="003C05AF" w:rsidRDefault="003C05AF" w:rsidP="003C05AF"/>
    <w:p w:rsidR="003C05AF" w:rsidRDefault="003C05AF" w:rsidP="003C05AF"/>
    <w:p w:rsidR="003C05AF" w:rsidRDefault="003C05AF" w:rsidP="003C05AF"/>
    <w:p w:rsidR="003C05AF" w:rsidRDefault="003C05AF" w:rsidP="003C05AF"/>
    <w:p w:rsidR="003C05AF" w:rsidRDefault="003C05AF" w:rsidP="003C05AF"/>
    <w:p w:rsidR="00D50E49" w:rsidRDefault="00D50E49"/>
    <w:sectPr w:rsidR="00D50E49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C68"/>
    <w:multiLevelType w:val="hybridMultilevel"/>
    <w:tmpl w:val="270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C3F"/>
    <w:multiLevelType w:val="hybridMultilevel"/>
    <w:tmpl w:val="D6482508"/>
    <w:lvl w:ilvl="0" w:tplc="072A4FC8">
      <w:numFmt w:val="bullet"/>
      <w:pStyle w:val="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280"/>
    <w:multiLevelType w:val="hybridMultilevel"/>
    <w:tmpl w:val="A16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70AB6"/>
    <w:multiLevelType w:val="hybridMultilevel"/>
    <w:tmpl w:val="B22E046E"/>
    <w:lvl w:ilvl="0" w:tplc="2F227E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97BA7"/>
    <w:multiLevelType w:val="hybridMultilevel"/>
    <w:tmpl w:val="4B90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1DD5"/>
    <w:multiLevelType w:val="hybridMultilevel"/>
    <w:tmpl w:val="4B90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7D5A"/>
    <w:multiLevelType w:val="hybridMultilevel"/>
    <w:tmpl w:val="093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13413"/>
    <w:multiLevelType w:val="hybridMultilevel"/>
    <w:tmpl w:val="903A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77D2"/>
    <w:multiLevelType w:val="hybridMultilevel"/>
    <w:tmpl w:val="1714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AF"/>
    <w:rsid w:val="002766DC"/>
    <w:rsid w:val="003C05AF"/>
    <w:rsid w:val="00562E21"/>
    <w:rsid w:val="00687D4C"/>
    <w:rsid w:val="00914CBC"/>
    <w:rsid w:val="00AE06D1"/>
    <w:rsid w:val="00CE1A97"/>
    <w:rsid w:val="00D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C0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05AF"/>
    <w:pPr>
      <w:spacing w:after="120"/>
    </w:pPr>
  </w:style>
  <w:style w:type="character" w:customStyle="1" w:styleId="a4">
    <w:name w:val="Основной текст Знак"/>
    <w:basedOn w:val="a0"/>
    <w:link w:val="a3"/>
    <w:rsid w:val="003C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!-список"/>
    <w:basedOn w:val="a"/>
    <w:qFormat/>
    <w:rsid w:val="003C05AF"/>
    <w:pPr>
      <w:numPr>
        <w:numId w:val="5"/>
      </w:numPr>
      <w:ind w:left="567" w:hanging="567"/>
      <w:jc w:val="both"/>
    </w:pPr>
    <w:rPr>
      <w:color w:val="000000"/>
      <w:lang w:val="x-none" w:eastAsia="x-none"/>
    </w:rPr>
  </w:style>
  <w:style w:type="paragraph" w:styleId="a5">
    <w:name w:val="List Paragraph"/>
    <w:basedOn w:val="a"/>
    <w:uiPriority w:val="34"/>
    <w:qFormat/>
    <w:rsid w:val="003C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C0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05AF"/>
    <w:pPr>
      <w:spacing w:after="120"/>
    </w:pPr>
  </w:style>
  <w:style w:type="character" w:customStyle="1" w:styleId="a4">
    <w:name w:val="Основной текст Знак"/>
    <w:basedOn w:val="a0"/>
    <w:link w:val="a3"/>
    <w:rsid w:val="003C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!-список"/>
    <w:basedOn w:val="a"/>
    <w:qFormat/>
    <w:rsid w:val="003C05AF"/>
    <w:pPr>
      <w:numPr>
        <w:numId w:val="5"/>
      </w:numPr>
      <w:ind w:left="567" w:hanging="567"/>
      <w:jc w:val="both"/>
    </w:pPr>
    <w:rPr>
      <w:color w:val="000000"/>
      <w:lang w:val="x-none" w:eastAsia="x-none"/>
    </w:rPr>
  </w:style>
  <w:style w:type="paragraph" w:styleId="a5">
    <w:name w:val="List Paragraph"/>
    <w:basedOn w:val="a"/>
    <w:uiPriority w:val="34"/>
    <w:qFormat/>
    <w:rsid w:val="003C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A111-207F-4DEB-A713-97318368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2014-10-22T05:24:00Z</dcterms:created>
  <dcterms:modified xsi:type="dcterms:W3CDTF">2014-10-22T09:05:00Z</dcterms:modified>
</cp:coreProperties>
</file>